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9B" w:rsidRPr="00EF030E" w:rsidRDefault="00A00C43" w:rsidP="005C2FE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/>
        <w:rPr>
          <w:sz w:val="36"/>
          <w:szCs w:val="36"/>
          <w:lang w:val="en-US"/>
        </w:rPr>
      </w:pPr>
      <w:bookmarkStart w:id="0" w:name="_GoBack"/>
      <w:bookmarkEnd w:id="0"/>
      <w:r w:rsidRPr="005C5C45">
        <w:rPr>
          <w:szCs w:val="36"/>
        </w:rPr>
        <w:t>14. EOTC Emergency Response Guide</w:t>
      </w:r>
      <w:r w:rsidR="000D589B" w:rsidRPr="005C5C45">
        <w:rPr>
          <w:rFonts w:cs="Arial"/>
          <w:szCs w:val="36"/>
          <w:lang w:val="en-US"/>
        </w:rPr>
        <w:tab/>
      </w:r>
      <w:r w:rsidR="000D589B" w:rsidRPr="00EF030E">
        <w:rPr>
          <w:rFonts w:cs="Arial"/>
          <w:sz w:val="36"/>
          <w:szCs w:val="36"/>
          <w:lang w:val="en-US"/>
        </w:rPr>
        <w:tab/>
      </w:r>
      <w:r w:rsidR="000D589B" w:rsidRPr="00EF030E">
        <w:rPr>
          <w:rFonts w:cs="Arial"/>
          <w:sz w:val="36"/>
          <w:szCs w:val="36"/>
          <w:lang w:val="en-US"/>
        </w:rPr>
        <w:tab/>
      </w:r>
      <w:r w:rsidR="000D589B" w:rsidRPr="00EF030E">
        <w:rPr>
          <w:rFonts w:cs="Arial"/>
          <w:sz w:val="36"/>
          <w:szCs w:val="36"/>
          <w:lang w:val="en-US"/>
        </w:rPr>
        <w:tab/>
      </w:r>
      <w:r w:rsidR="000D589B" w:rsidRPr="00EF030E">
        <w:rPr>
          <w:rFonts w:cs="Arial"/>
          <w:sz w:val="36"/>
          <w:szCs w:val="36"/>
          <w:lang w:val="en-US"/>
        </w:rPr>
        <w:tab/>
      </w:r>
    </w:p>
    <w:p w:rsidR="006320AB" w:rsidRPr="005C5C45" w:rsidRDefault="006320AB" w:rsidP="000D589B">
      <w:pPr>
        <w:pStyle w:val="Heading3"/>
        <w:rPr>
          <w:rFonts w:eastAsia="Arial Unicode MS"/>
          <w:sz w:val="2"/>
        </w:rPr>
      </w:pPr>
    </w:p>
    <w:p w:rsidR="000D589B" w:rsidRPr="005C2FE1" w:rsidRDefault="00462374" w:rsidP="005C2FE1">
      <w:pPr>
        <w:pStyle w:val="Heading3"/>
        <w:ind w:firstLine="284"/>
        <w:rPr>
          <w:sz w:val="20"/>
        </w:rPr>
      </w:pPr>
      <w:r w:rsidRPr="005C2FE1">
        <w:rPr>
          <w:rFonts w:eastAsia="Arial Unicode MS"/>
          <w:sz w:val="20"/>
        </w:rPr>
        <w:t>The School</w:t>
      </w:r>
      <w:r w:rsidR="000D589B" w:rsidRPr="005C2FE1">
        <w:rPr>
          <w:rFonts w:eastAsia="Arial Unicode MS"/>
          <w:sz w:val="20"/>
        </w:rPr>
        <w:t xml:space="preserve"> Team</w:t>
      </w:r>
      <w:r w:rsidR="00A00C43" w:rsidRPr="005C2FE1">
        <w:rPr>
          <w:rFonts w:eastAsia="Arial Unicode MS"/>
          <w:sz w:val="20"/>
        </w:rPr>
        <w:t xml:space="preserve"> contacts as at </w:t>
      </w:r>
      <w:r w:rsidR="00EF030E" w:rsidRPr="005C2FE1">
        <w:rPr>
          <w:color w:val="0070C0"/>
          <w:sz w:val="20"/>
        </w:rPr>
        <w:t>[Date]</w:t>
      </w:r>
    </w:p>
    <w:tbl>
      <w:tblPr>
        <w:tblW w:w="10206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1809"/>
        <w:gridCol w:w="3401"/>
        <w:gridCol w:w="3120"/>
      </w:tblGrid>
      <w:tr w:rsidR="00D94CD1" w:rsidTr="00CA2791">
        <w:trPr>
          <w:trHeight w:val="187"/>
        </w:trPr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CA2791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5C2FE1" w:rsidRDefault="00D94CD1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5C2FE1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5C2FE1" w:rsidRDefault="00EF030E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5C2FE1">
              <w:rPr>
                <w:rFonts w:eastAsia="Arial Unicode MS"/>
                <w:sz w:val="20"/>
              </w:rPr>
              <w:t>E</w:t>
            </w:r>
            <w:r w:rsidR="00D94CD1" w:rsidRPr="005C2FE1">
              <w:rPr>
                <w:rFonts w:eastAsia="Arial Unicode MS"/>
                <w:sz w:val="20"/>
              </w:rPr>
              <w:t xml:space="preserve">mail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5C2FE1" w:rsidRDefault="00D94CD1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5C2FE1">
              <w:rPr>
                <w:rFonts w:eastAsia="Arial Unicode MS"/>
                <w:sz w:val="20"/>
              </w:rPr>
              <w:t>Phone</w:t>
            </w: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2374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Xxxx School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Office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462374">
            <w:pPr>
              <w:pStyle w:val="Table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>
            <w:pPr>
              <w:pStyle w:val="Table"/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2374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 xml:space="preserve"> 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>
            <w:pPr>
              <w:pStyle w:val="Table"/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462374" w:rsidP="000D589B">
            <w:pPr>
              <w:pStyle w:val="Table"/>
            </w:pPr>
            <w:r>
              <w:t xml:space="preserve"> </w:t>
            </w:r>
          </w:p>
        </w:tc>
      </w:tr>
      <w:tr w:rsidR="00292829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2829" w:rsidRPr="0072048A" w:rsidRDefault="00292829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2829" w:rsidRPr="0072048A" w:rsidRDefault="00292829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On Call Phone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2829" w:rsidRDefault="00292829" w:rsidP="000D589B">
            <w:pPr>
              <w:pStyle w:val="Table"/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92829" w:rsidRDefault="00292829" w:rsidP="00462374">
            <w:pPr>
              <w:pStyle w:val="Table"/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3F6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Sat Phone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462374" w:rsidP="00292829">
            <w:pPr>
              <w:pStyle w:val="Table"/>
            </w:pPr>
            <w:r>
              <w:t xml:space="preserve"> 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462374">
            <w:pPr>
              <w:pStyle w:val="Table"/>
            </w:pPr>
          </w:p>
        </w:tc>
      </w:tr>
      <w:tr w:rsidR="00D94CD1" w:rsidTr="005C2FE1">
        <w:trPr>
          <w:trHeight w:val="384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>
            <w:pPr>
              <w:pStyle w:val="Table"/>
            </w:pPr>
          </w:p>
        </w:tc>
      </w:tr>
      <w:tr w:rsidR="00D94CD1" w:rsidTr="00CA2791">
        <w:trPr>
          <w:trHeight w:val="406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B6480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Principal</w:t>
            </w:r>
          </w:p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2374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 xml:space="preserve"> </w:t>
            </w:r>
          </w:p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AF32B1" w:rsidP="000D589B">
            <w:pPr>
              <w:pStyle w:val="Table"/>
            </w:pPr>
            <w:hyperlink r:id="rId7" w:history="1">
              <w:r w:rsidR="00462374">
                <w:rPr>
                  <w:rStyle w:val="Hyperlink"/>
                </w:rPr>
                <w:t xml:space="preserve"> </w:t>
              </w:r>
            </w:hyperlink>
          </w:p>
          <w:p w:rsidR="00D94CD1" w:rsidRDefault="00D94CD1" w:rsidP="000D589B">
            <w:pPr>
              <w:pStyle w:val="Table"/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>
            <w:pPr>
              <w:pStyle w:val="Table"/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B6480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Assistant Principal</w:t>
            </w:r>
          </w:p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2374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 xml:space="preserve"> </w:t>
            </w:r>
          </w:p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67643E">
            <w:pPr>
              <w:pStyle w:val="Table"/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>
            <w:pPr>
              <w:pStyle w:val="Table"/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94CD1" w:rsidRPr="0072048A" w:rsidRDefault="00B6480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EOTC Coordinator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94CD1" w:rsidRPr="0072048A" w:rsidRDefault="00462374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 xml:space="preserve"> 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94CD1" w:rsidRDefault="00D94CD1" w:rsidP="0072048A">
            <w:pPr>
              <w:pStyle w:val="Table"/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D94CD1" w:rsidRDefault="00D94CD1" w:rsidP="000D589B">
            <w:pPr>
              <w:pStyle w:val="Table"/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462374" w:rsidP="009867D2">
            <w:pPr>
              <w:rPr>
                <w:rFonts w:cs="Arial"/>
                <w:color w:val="0070C0"/>
                <w:sz w:val="20"/>
                <w:szCs w:val="20"/>
                <w:u w:val="single"/>
                <w:lang w:eastAsia="en-NZ"/>
              </w:rPr>
            </w:pPr>
            <w:r w:rsidRPr="0072048A">
              <w:rPr>
                <w:rFonts w:cs="Arial"/>
                <w:color w:val="0070C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9867D2" w:rsidRDefault="00D94CD1" w:rsidP="009867D2">
            <w:pPr>
              <w:pStyle w:val="Table"/>
              <w:rPr>
                <w:szCs w:val="20"/>
                <w:u w:val="single"/>
                <w:lang w:eastAsia="en-NZ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9867D2" w:rsidRDefault="00D94CD1" w:rsidP="009867D2">
            <w:pPr>
              <w:rPr>
                <w:rFonts w:cs="Arial"/>
                <w:sz w:val="20"/>
                <w:szCs w:val="20"/>
                <w:lang w:eastAsia="en-NZ"/>
              </w:rPr>
            </w:pPr>
          </w:p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D94CD1" w:rsidP="000D589B">
            <w:pPr>
              <w:rPr>
                <w:rFonts w:eastAsia="Arial Unicode MS" w:cs="Arial"/>
                <w:b/>
                <w:bCs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Legal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72048A" w:rsidP="000D589B">
            <w:pPr>
              <w:rPr>
                <w:rFonts w:eastAsia="Arial Unicode MS" w:cs="Arial"/>
                <w:color w:val="0070C0"/>
                <w:sz w:val="16"/>
              </w:rPr>
            </w:pPr>
            <w:r w:rsidRPr="0072048A">
              <w:rPr>
                <w:rFonts w:eastAsia="Arial Unicode MS" w:cs="Arial"/>
                <w:color w:val="0070C0"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365E57">
            <w:pPr>
              <w:pStyle w:val="Table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D94CD1" w:rsidP="000D589B"/>
        </w:tc>
      </w:tr>
      <w:tr w:rsidR="00D94CD1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B6480B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Insurance</w:t>
            </w:r>
          </w:p>
        </w:tc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Pr="0072048A" w:rsidRDefault="0072048A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3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462374" w:rsidP="000D589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94CD1" w:rsidRDefault="0072048A" w:rsidP="000D589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</w:t>
            </w:r>
          </w:p>
        </w:tc>
      </w:tr>
    </w:tbl>
    <w:p w:rsidR="000D589B" w:rsidRPr="00CA2791" w:rsidRDefault="000D589B" w:rsidP="000D589B">
      <w:pPr>
        <w:pStyle w:val="Heading3"/>
        <w:rPr>
          <w:rFonts w:eastAsia="Arial Unicode MS"/>
          <w:sz w:val="10"/>
        </w:rPr>
      </w:pPr>
    </w:p>
    <w:p w:rsidR="000D589B" w:rsidRPr="005C2FE1" w:rsidRDefault="000D589B" w:rsidP="00297FB3">
      <w:pPr>
        <w:pStyle w:val="Heading3"/>
        <w:ind w:firstLine="284"/>
        <w:rPr>
          <w:rFonts w:eastAsia="Arial Unicode MS"/>
          <w:sz w:val="20"/>
        </w:rPr>
      </w:pPr>
      <w:r w:rsidRPr="005C2FE1">
        <w:rPr>
          <w:rFonts w:eastAsia="Arial Unicode MS"/>
          <w:sz w:val="20"/>
        </w:rPr>
        <w:t>Assistance</w:t>
      </w:r>
    </w:p>
    <w:tbl>
      <w:tblPr>
        <w:tblW w:w="10206" w:type="dxa"/>
        <w:tblInd w:w="30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802"/>
        <w:gridCol w:w="2835"/>
        <w:gridCol w:w="2693"/>
      </w:tblGrid>
      <w:tr w:rsidR="000D589B" w:rsidTr="00CA2791">
        <w:trPr>
          <w:trHeight w:val="255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CA2791" w:rsidRDefault="000D589B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CA2791" w:rsidRDefault="000D589B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CA2791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CA2791" w:rsidRDefault="000D589B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CA2791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CA2791" w:rsidRDefault="000D589B" w:rsidP="00CA2791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CA2791">
              <w:rPr>
                <w:rFonts w:eastAsia="Arial Unicode MS"/>
                <w:sz w:val="20"/>
              </w:rPr>
              <w:t>Phone</w:t>
            </w: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Emergency</w:t>
            </w:r>
          </w:p>
          <w:p w:rsidR="00310F93" w:rsidRPr="0072048A" w:rsidRDefault="00310F93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Police, Fire or Ambulance</w:t>
            </w:r>
          </w:p>
          <w:p w:rsidR="00310F93" w:rsidRPr="0072048A" w:rsidRDefault="00310F93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310F93" w:rsidP="005C2FE1">
            <w:pPr>
              <w:pStyle w:val="Table"/>
              <w:jc w:val="both"/>
              <w:rPr>
                <w:color w:val="0070C0"/>
              </w:rPr>
            </w:pPr>
            <w:r w:rsidRPr="0072048A">
              <w:rPr>
                <w:color w:val="0070C0"/>
              </w:rPr>
              <w:t>From Sat Phone: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5C2FE1">
            <w:pPr>
              <w:pStyle w:val="Table"/>
              <w:jc w:val="both"/>
              <w:rPr>
                <w:color w:val="0070C0"/>
              </w:rPr>
            </w:pPr>
            <w:r w:rsidRPr="0072048A">
              <w:rPr>
                <w:color w:val="0070C0"/>
              </w:rPr>
              <w:t>111</w:t>
            </w:r>
          </w:p>
          <w:p w:rsidR="00310F93" w:rsidRPr="0072048A" w:rsidRDefault="00310F93" w:rsidP="005C2FE1">
            <w:pPr>
              <w:pStyle w:val="Table"/>
              <w:jc w:val="both"/>
              <w:rPr>
                <w:color w:val="0070C0"/>
              </w:rPr>
            </w:pPr>
            <w:r w:rsidRPr="0072048A">
              <w:rPr>
                <w:color w:val="0070C0"/>
              </w:rPr>
              <w:t>+ 64 3 363 7400</w:t>
            </w: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Police</w:t>
            </w: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Non-emergency</w:t>
            </w: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EF030E" w:rsidP="000D589B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Xxxx</w:t>
            </w:r>
            <w:r w:rsidR="000D589B" w:rsidRPr="0072048A">
              <w:rPr>
                <w:color w:val="0070C0"/>
              </w:rPr>
              <w:t xml:space="preserve"> Hospital</w:t>
            </w: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Nearest Medical Centre</w:t>
            </w: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8am – 6pm, Mon – Fri</w:t>
            </w:r>
          </w:p>
        </w:tc>
        <w:tc>
          <w:tcPr>
            <w:tcW w:w="283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cantSplit/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24 Hour Surgery</w:t>
            </w: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24 hrs</w:t>
            </w:r>
          </w:p>
        </w:tc>
        <w:tc>
          <w:tcPr>
            <w:tcW w:w="2835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cantSplit/>
          <w:trHeight w:val="255"/>
        </w:trPr>
        <w:tc>
          <w:tcPr>
            <w:tcW w:w="1876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Urgent Pharmacy</w:t>
            </w:r>
          </w:p>
        </w:tc>
        <w:tc>
          <w:tcPr>
            <w:tcW w:w="280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EF030E" w:rsidP="000D589B">
            <w:pPr>
              <w:rPr>
                <w:rFonts w:cs="Arial"/>
                <w:color w:val="0070C0"/>
                <w:sz w:val="16"/>
              </w:rPr>
            </w:pPr>
            <w:r>
              <w:rPr>
                <w:rFonts w:cs="Arial"/>
                <w:color w:val="0070C0"/>
                <w:sz w:val="16"/>
              </w:rPr>
              <w:t>Xxxx</w:t>
            </w:r>
            <w:r w:rsidR="000D589B" w:rsidRPr="0072048A">
              <w:rPr>
                <w:rFonts w:cs="Arial"/>
                <w:color w:val="0070C0"/>
                <w:sz w:val="16"/>
              </w:rPr>
              <w:t xml:space="preserve"> Medical Centre</w:t>
            </w:r>
          </w:p>
        </w:tc>
        <w:tc>
          <w:tcPr>
            <w:tcW w:w="2802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8:30am – 5:30pm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EF030E" w:rsidP="000D589B">
            <w:pPr>
              <w:rPr>
                <w:rFonts w:cs="Arial"/>
                <w:color w:val="0070C0"/>
                <w:sz w:val="16"/>
              </w:rPr>
            </w:pPr>
            <w:r>
              <w:rPr>
                <w:rFonts w:cs="Arial"/>
                <w:color w:val="0070C0"/>
                <w:sz w:val="16"/>
              </w:rPr>
              <w:t>Xxxx</w:t>
            </w:r>
            <w:r w:rsidR="000D589B" w:rsidRPr="0072048A">
              <w:rPr>
                <w:rFonts w:cs="Arial"/>
                <w:color w:val="0070C0"/>
                <w:sz w:val="16"/>
              </w:rPr>
              <w:t xml:space="preserve"> Medical Centre</w:t>
            </w:r>
          </w:p>
        </w:tc>
        <w:tc>
          <w:tcPr>
            <w:tcW w:w="2802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  <w:szCs w:val="2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Poison Centre</w:t>
            </w:r>
          </w:p>
        </w:tc>
        <w:tc>
          <w:tcPr>
            <w:tcW w:w="2802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Medic Alert</w:t>
            </w: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Check # on bracelet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</w:p>
        </w:tc>
      </w:tr>
      <w:tr w:rsidR="000D589B" w:rsidTr="005C2FE1">
        <w:trPr>
          <w:trHeight w:val="255"/>
        </w:trPr>
        <w:tc>
          <w:tcPr>
            <w:tcW w:w="1876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pStyle w:val="Table"/>
              <w:rPr>
                <w:color w:val="0070C0"/>
              </w:rPr>
            </w:pPr>
            <w:r w:rsidRPr="0072048A">
              <w:rPr>
                <w:color w:val="0070C0"/>
              </w:rPr>
              <w:t>M</w:t>
            </w:r>
            <w:r w:rsidR="00EF030E">
              <w:rPr>
                <w:color w:val="0070C0"/>
              </w:rPr>
              <w:t>ountai</w:t>
            </w:r>
            <w:r w:rsidRPr="0072048A">
              <w:rPr>
                <w:color w:val="0070C0"/>
              </w:rPr>
              <w:t>n Radio</w:t>
            </w:r>
          </w:p>
        </w:tc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IB Base</w:t>
            </w:r>
          </w:p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  <w:r w:rsidRPr="0072048A">
              <w:rPr>
                <w:rFonts w:cs="Arial"/>
                <w:color w:val="0070C0"/>
                <w:sz w:val="16"/>
              </w:rPr>
              <w:t>Paul White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D589B" w:rsidRPr="0072048A" w:rsidRDefault="000D589B" w:rsidP="000D589B">
            <w:pPr>
              <w:rPr>
                <w:rFonts w:cs="Arial"/>
                <w:color w:val="0070C0"/>
                <w:sz w:val="16"/>
              </w:rPr>
            </w:pPr>
          </w:p>
        </w:tc>
      </w:tr>
    </w:tbl>
    <w:p w:rsidR="006275CA" w:rsidRPr="005C2FE1" w:rsidRDefault="00CE71DE" w:rsidP="00CA2791">
      <w:pPr>
        <w:pStyle w:val="Heading1"/>
        <w:pBdr>
          <w:left w:val="single" w:sz="6" w:space="6" w:color="auto"/>
          <w:right w:val="single" w:sz="6" w:space="0" w:color="auto"/>
        </w:pBdr>
        <w:ind w:left="426" w:right="282"/>
        <w:rPr>
          <w:sz w:val="20"/>
        </w:rPr>
      </w:pPr>
      <w:r w:rsidRPr="005C2FE1">
        <w:rPr>
          <w:sz w:val="20"/>
        </w:rPr>
        <w:lastRenderedPageBreak/>
        <w:t>Incident Management / 1</w:t>
      </w:r>
      <w:r w:rsidRPr="005C2FE1">
        <w:rPr>
          <w:sz w:val="20"/>
          <w:vertAlign w:val="superscript"/>
        </w:rPr>
        <w:t>st</w:t>
      </w:r>
      <w:r w:rsidRPr="005C2FE1">
        <w:rPr>
          <w:sz w:val="20"/>
        </w:rPr>
        <w:t xml:space="preserve"> Responder Guide</w:t>
      </w:r>
    </w:p>
    <w:p w:rsidR="00F1131E" w:rsidRPr="005C5C45" w:rsidRDefault="00F1131E" w:rsidP="00F1131E">
      <w:pPr>
        <w:rPr>
          <w:sz w:val="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700"/>
        <w:gridCol w:w="2700"/>
        <w:gridCol w:w="3470"/>
      </w:tblGrid>
      <w:tr w:rsidR="00BE70D3" w:rsidRPr="0095321B" w:rsidTr="005C2FE1"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0D3" w:rsidRPr="0095321B" w:rsidRDefault="00BE70D3" w:rsidP="00D14A80">
            <w:pPr>
              <w:rPr>
                <w:lang w:val="en-US"/>
              </w:rPr>
            </w:pPr>
            <w:r w:rsidRPr="005C2FE1">
              <w:rPr>
                <w:sz w:val="20"/>
                <w:lang w:val="en-US"/>
              </w:rPr>
              <w:t>Incident Type: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468" w:rsidRPr="0095321B" w:rsidRDefault="00815102" w:rsidP="00A00C43">
            <w:pPr>
              <w:pStyle w:val="Table-heading"/>
              <w:rPr>
                <w:lang w:val="en-US"/>
              </w:rPr>
            </w:pPr>
            <w:r w:rsidRPr="005C2FE1">
              <w:rPr>
                <w:sz w:val="20"/>
                <w:lang w:val="en-US"/>
              </w:rPr>
              <w:t xml:space="preserve">Serious Injury /Illness to </w:t>
            </w:r>
            <w:r w:rsidR="00A00C43" w:rsidRPr="005C2FE1">
              <w:rPr>
                <w:sz w:val="20"/>
                <w:lang w:val="en-US"/>
              </w:rPr>
              <w:t>student or staff</w:t>
            </w:r>
          </w:p>
        </w:tc>
      </w:tr>
      <w:tr w:rsidR="00BE70D3" w:rsidRPr="0095321B" w:rsidTr="005C2FE1"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E70D3" w:rsidRDefault="00815102" w:rsidP="0095321B">
            <w:pPr>
              <w:pStyle w:val="Heading9b"/>
            </w:pPr>
            <w:r w:rsidRPr="005C2FE1">
              <w:rPr>
                <w:sz w:val="20"/>
              </w:rPr>
              <w:t xml:space="preserve">1. </w:t>
            </w:r>
            <w:r w:rsidR="00365E57" w:rsidRPr="005C2FE1">
              <w:rPr>
                <w:sz w:val="20"/>
              </w:rPr>
              <w:t xml:space="preserve">Take </w:t>
            </w:r>
            <w:r w:rsidR="00BE70D3" w:rsidRPr="005C2FE1">
              <w:rPr>
                <w:sz w:val="20"/>
              </w:rPr>
              <w:t>Control</w:t>
            </w:r>
          </w:p>
        </w:tc>
      </w:tr>
      <w:tr w:rsidR="00BE70D3" w:rsidRPr="0095321B" w:rsidTr="005C2FE1">
        <w:tc>
          <w:tcPr>
            <w:tcW w:w="403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70D3" w:rsidRPr="005C2FE1" w:rsidRDefault="00BE70D3" w:rsidP="0095321B">
            <w:pPr>
              <w:pStyle w:val="Table-heading"/>
              <w:rPr>
                <w:sz w:val="20"/>
              </w:rPr>
            </w:pPr>
            <w:r w:rsidRPr="005C2FE1">
              <w:rPr>
                <w:sz w:val="20"/>
              </w:rPr>
              <w:t>Assess &amp; Contain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5102" w:rsidRPr="005C2FE1" w:rsidRDefault="00815102" w:rsidP="002D792F">
            <w:pPr>
              <w:pStyle w:val="Table-bullet1"/>
              <w:rPr>
                <w:sz w:val="20"/>
              </w:rPr>
            </w:pPr>
            <w:r w:rsidRPr="005C2FE1">
              <w:rPr>
                <w:sz w:val="20"/>
              </w:rPr>
              <w:t>Is it safe?</w:t>
            </w:r>
          </w:p>
          <w:p w:rsidR="00BE70D3" w:rsidRPr="005C2FE1" w:rsidRDefault="00815102" w:rsidP="002D792F">
            <w:pPr>
              <w:pStyle w:val="Table-bullet1"/>
              <w:rPr>
                <w:sz w:val="20"/>
              </w:rPr>
            </w:pPr>
            <w:r w:rsidRPr="005C2FE1">
              <w:rPr>
                <w:sz w:val="20"/>
              </w:rPr>
              <w:t>Establish leadership</w:t>
            </w:r>
          </w:p>
        </w:tc>
      </w:tr>
      <w:tr w:rsidR="00BE70D3" w:rsidRPr="0095321B" w:rsidTr="005C2FE1">
        <w:tc>
          <w:tcPr>
            <w:tcW w:w="40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E70D3" w:rsidRPr="005C2FE1" w:rsidRDefault="00BE70D3" w:rsidP="00A00C43">
            <w:pPr>
              <w:pStyle w:val="Table-heading"/>
              <w:rPr>
                <w:sz w:val="20"/>
              </w:rPr>
            </w:pPr>
            <w:r w:rsidRPr="005C2FE1">
              <w:rPr>
                <w:sz w:val="20"/>
              </w:rPr>
              <w:t xml:space="preserve">Remove people from </w:t>
            </w:r>
            <w:r w:rsidR="00A00C43" w:rsidRPr="005C2FE1">
              <w:rPr>
                <w:sz w:val="20"/>
              </w:rPr>
              <w:t>risk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BE70D3" w:rsidRPr="005C2FE1" w:rsidRDefault="00815102" w:rsidP="002D792F">
            <w:pPr>
              <w:pStyle w:val="Table-bullet1"/>
              <w:rPr>
                <w:sz w:val="20"/>
              </w:rPr>
            </w:pPr>
            <w:r w:rsidRPr="005C2FE1">
              <w:rPr>
                <w:sz w:val="20"/>
              </w:rPr>
              <w:t>Move person</w:t>
            </w:r>
            <w:r w:rsidR="007A1D90" w:rsidRPr="005C2FE1">
              <w:rPr>
                <w:sz w:val="20"/>
              </w:rPr>
              <w:t>/</w:t>
            </w:r>
            <w:r w:rsidRPr="005C2FE1">
              <w:rPr>
                <w:sz w:val="20"/>
              </w:rPr>
              <w:t>group to a safe location via safe route.</w:t>
            </w:r>
          </w:p>
          <w:p w:rsidR="007A1D90" w:rsidRPr="005C2FE1" w:rsidRDefault="007A1D90" w:rsidP="00A00C43">
            <w:pPr>
              <w:pStyle w:val="Table-bullet1"/>
              <w:rPr>
                <w:sz w:val="20"/>
              </w:rPr>
            </w:pPr>
            <w:r w:rsidRPr="005C2FE1">
              <w:rPr>
                <w:sz w:val="20"/>
              </w:rPr>
              <w:t>If ‘</w:t>
            </w:r>
            <w:r w:rsidR="00A00C43" w:rsidRPr="005C2FE1">
              <w:rPr>
                <w:sz w:val="20"/>
              </w:rPr>
              <w:t>Notifiable</w:t>
            </w:r>
            <w:r w:rsidRPr="005C2FE1">
              <w:rPr>
                <w:sz w:val="20"/>
              </w:rPr>
              <w:t xml:space="preserve"> </w:t>
            </w:r>
            <w:r w:rsidR="00A00C43" w:rsidRPr="005C2FE1">
              <w:rPr>
                <w:sz w:val="20"/>
              </w:rPr>
              <w:t>Event</w:t>
            </w:r>
            <w:r w:rsidRPr="005C2FE1">
              <w:rPr>
                <w:sz w:val="20"/>
              </w:rPr>
              <w:t>’ do not disturb scene</w:t>
            </w:r>
          </w:p>
        </w:tc>
      </w:tr>
      <w:tr w:rsidR="00616785" w:rsidRPr="00B25BAE" w:rsidTr="005C2FE1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6785" w:rsidRPr="00B25BAE" w:rsidRDefault="00306FBC" w:rsidP="00B25BA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79375</wp:posOffset>
                      </wp:positionV>
                      <wp:extent cx="731520" cy="368300"/>
                      <wp:effectExtent l="38100" t="0" r="0" b="31750"/>
                      <wp:wrapNone/>
                      <wp:docPr id="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8300"/>
                              </a:xfrm>
                              <a:prstGeom prst="downArrow">
                                <a:avLst>
                                  <a:gd name="adj1" fmla="val 52222"/>
                                  <a:gd name="adj2" fmla="val 40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8A46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5" o:spid="_x0000_s1026" type="#_x0000_t67" style="position:absolute;margin-left:188.6pt;margin-top:6.25pt;width:57.6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FgQQIAAJIEAAAOAAAAZHJzL2Uyb0RvYy54bWysVNtu1DAQfUfiHyy/01y6226jZquqpQip&#10;QKXCB3htJzHYHmN7N1u+nomTXbLAE8IP1kxmfOZyZnJ9szea7KQPCmxNi7OcEmk5CGXbmn75/PBm&#10;RUmIzAqmwcqavshAb9avX133rpIldKCF9ARBbKh6V9MuRldlWeCdNCycgZMWjQ14wyKqvs2EZz2i&#10;G52VeX6R9eCF88BlCPj1fjTSdcJvGsnjp6YJMhJdU8wtptunezPc2fqaVa1nrlN8SoP9QxaGKYtB&#10;j1D3LDKy9eoPKKO4hwBNPONgMmgaxWWqAasp8t+qee6Yk6kWbE5wxzaF/wfLP+6ePFGipheUWGaQ&#10;ottthBSZLJZDf3oXKnR7dk9+qDC4R+DfArFw1zHbylvvoe8kE5hVMfhnJw8GJeBTsuk/gEB4hvCp&#10;VfvGmwEQm0D2iZGXIyNyHwnHj5fnxbJE3jiazi9W53liLGPV4bHzIb6TYMgg1FRAb1NCKQLbPYaY&#10;WBFTbUx8LShpjEaSd0yTZYlnGoKZTzn3WeSry9QIDDshonQInFoCWokHpXVSfLu5054gfE0f0kld&#10;wc7N3bQlfU2vluUypXpiC3OIPJ2/QRgVcXe0MjVdHZ1YNXDx1oo02ZEpPcqYsrYTOQMfI68bEC/I&#10;jYdxMXCRUejA/6Ckx6Woafi+ZV5Sot9b5PeqWCyGLUrKYnk5UOPnls3cwixHqJpGSkbxLo6bt3Ve&#10;tR1GKlLtFoaRa1Q8DM+Y1ZQsDj5KJ5s115PXr1/J+icAAAD//wMAUEsDBBQABgAIAAAAIQDvtq77&#10;3gAAAAkBAAAPAAAAZHJzL2Rvd25yZXYueG1sTI/BTsMwEETvSPyDtUjcqINpCIQ4FarghJCgBXJ1&#10;4yWJsNdR7Lbh71lOcFzN08zbajV7Jw44xSGQhstFBgKpDXagTsPb9vHiBkRMhqxxgVDDN0ZY1acn&#10;lSltONIrHjapE1xCsTQa+pTGUsrY9uhNXIQRibPPMHmT+Jw6aSdz5HLvpMqya+nNQLzQmxHXPbZf&#10;m73X8PTwkndTM+Zto1Lzsd664Vm+a31+Nt/fgUg4pz8YfvVZHWp22oU92SichquiUIxyoHIQDCxv&#10;1RLETkOR5SDrSv7/oP4BAAD//wMAUEsBAi0AFAAGAAgAAAAhALaDOJL+AAAA4QEAABMAAAAAAAAA&#10;AAAAAAAAAAAAAFtDb250ZW50X1R5cGVzXS54bWxQSwECLQAUAAYACAAAACEAOP0h/9YAAACUAQAA&#10;CwAAAAAAAAAAAAAAAAAvAQAAX3JlbHMvLnJlbHNQSwECLQAUAAYACAAAACEAKsxhYEECAACSBAAA&#10;DgAAAAAAAAAAAAAAAAAuAgAAZHJzL2Uyb0RvYy54bWxQSwECLQAUAAYACAAAACEA77au+94AAAAJ&#10;AQAADwAAAAAAAAAAAAAAAACbBAAAZHJzL2Rvd25yZXYueG1sUEsFBgAAAAAEAAQA8wAAAKYFAAAA&#10;AA==&#10;" adj="12771,5160"/>
                  </w:pict>
                </mc:Fallback>
              </mc:AlternateContent>
            </w:r>
          </w:p>
          <w:p w:rsidR="00486115" w:rsidRPr="00B25BAE" w:rsidRDefault="00486115" w:rsidP="00B25BAE"/>
        </w:tc>
      </w:tr>
      <w:tr w:rsidR="00BE70D3" w:rsidRPr="0095321B" w:rsidTr="005C2FE1">
        <w:tc>
          <w:tcPr>
            <w:tcW w:w="10206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70D3" w:rsidRPr="005C2FE1" w:rsidRDefault="00815102" w:rsidP="0095321B">
            <w:pPr>
              <w:pStyle w:val="Heading9b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2. </w:t>
            </w:r>
            <w:r w:rsidR="00365E57" w:rsidRPr="005C2FE1">
              <w:rPr>
                <w:sz w:val="20"/>
                <w:szCs w:val="20"/>
              </w:rPr>
              <w:t>1</w:t>
            </w:r>
            <w:r w:rsidR="00365E57" w:rsidRPr="005C2FE1">
              <w:rPr>
                <w:sz w:val="20"/>
                <w:szCs w:val="20"/>
                <w:vertAlign w:val="superscript"/>
              </w:rPr>
              <w:t>st</w:t>
            </w:r>
            <w:r w:rsidR="00365E57" w:rsidRPr="005C2FE1">
              <w:rPr>
                <w:sz w:val="20"/>
                <w:szCs w:val="20"/>
              </w:rPr>
              <w:t xml:space="preserve"> Aid</w:t>
            </w:r>
          </w:p>
        </w:tc>
      </w:tr>
      <w:tr w:rsidR="002A673F" w:rsidRPr="0095321B" w:rsidTr="005C2FE1">
        <w:tc>
          <w:tcPr>
            <w:tcW w:w="1336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</w:tcPr>
          <w:p w:rsidR="002A673F" w:rsidRPr="005C2FE1" w:rsidRDefault="002A673F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Primary Survey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673F" w:rsidRPr="005C2FE1" w:rsidRDefault="00292829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D</w:t>
            </w:r>
            <w:r w:rsidRPr="005C2FE1">
              <w:rPr>
                <w:b w:val="0"/>
                <w:sz w:val="20"/>
                <w:szCs w:val="20"/>
              </w:rPr>
              <w:t>anger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673F" w:rsidRPr="005C2FE1" w:rsidRDefault="002A673F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Is it safe?</w:t>
            </w:r>
          </w:p>
          <w:p w:rsidR="002A673F" w:rsidRPr="005C2FE1" w:rsidRDefault="002A673F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Glove up</w:t>
            </w:r>
          </w:p>
        </w:tc>
        <w:tc>
          <w:tcPr>
            <w:tcW w:w="347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2A673F" w:rsidRPr="005C2FE1" w:rsidRDefault="00F1131E" w:rsidP="0095321B">
            <w:pPr>
              <w:pStyle w:val="Table-heading"/>
              <w:rPr>
                <w:color w:val="FF0000"/>
                <w:sz w:val="20"/>
                <w:szCs w:val="20"/>
              </w:rPr>
            </w:pPr>
            <w:r w:rsidRPr="005C2FE1">
              <w:rPr>
                <w:color w:val="FF0000"/>
                <w:sz w:val="20"/>
                <w:szCs w:val="20"/>
              </w:rPr>
              <w:t>Call for help now?</w:t>
            </w:r>
          </w:p>
        </w:tc>
      </w:tr>
      <w:tr w:rsidR="002A673F" w:rsidRPr="0095321B" w:rsidTr="005C2FE1">
        <w:tc>
          <w:tcPr>
            <w:tcW w:w="1336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2A673F" w:rsidRPr="005C2FE1" w:rsidRDefault="002A673F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673F" w:rsidRPr="005C2FE1" w:rsidRDefault="00292829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R</w:t>
            </w:r>
            <w:r w:rsidRPr="005C2FE1">
              <w:rPr>
                <w:b w:val="0"/>
                <w:sz w:val="20"/>
                <w:szCs w:val="20"/>
              </w:rPr>
              <w:t>esponse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73F" w:rsidRPr="005C2FE1" w:rsidRDefault="005C5C45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Responds to: </w:t>
            </w:r>
            <w:r w:rsidR="002A673F" w:rsidRPr="005C2FE1">
              <w:rPr>
                <w:sz w:val="20"/>
                <w:szCs w:val="20"/>
              </w:rPr>
              <w:t>Voice / Pain / None</w:t>
            </w:r>
          </w:p>
        </w:tc>
      </w:tr>
      <w:tr w:rsidR="002D792F" w:rsidRPr="0095321B" w:rsidTr="005C2FE1">
        <w:tc>
          <w:tcPr>
            <w:tcW w:w="13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A</w:t>
            </w:r>
            <w:r w:rsidRPr="005C2FE1">
              <w:rPr>
                <w:b w:val="0"/>
                <w:sz w:val="20"/>
                <w:szCs w:val="20"/>
              </w:rPr>
              <w:t>irway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2F" w:rsidRPr="005C2FE1" w:rsidRDefault="002D792F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Clear of obstructions,</w:t>
            </w:r>
          </w:p>
          <w:p w:rsidR="002D792F" w:rsidRPr="005C2FE1" w:rsidRDefault="002D792F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Finger sweep any visible obstructions</w:t>
            </w:r>
          </w:p>
          <w:p w:rsidR="00EF030E" w:rsidRPr="005C5C45" w:rsidRDefault="002D792F" w:rsidP="005C5C45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Open airway head tilt, chin lift (or jaw thrust re/ c-spine)</w:t>
            </w:r>
          </w:p>
        </w:tc>
      </w:tr>
      <w:tr w:rsidR="002D792F" w:rsidRPr="0095321B" w:rsidTr="005C2FE1">
        <w:tc>
          <w:tcPr>
            <w:tcW w:w="133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B</w:t>
            </w:r>
            <w:r w:rsidRPr="005C2FE1">
              <w:rPr>
                <w:b w:val="0"/>
                <w:sz w:val="20"/>
                <w:szCs w:val="20"/>
              </w:rPr>
              <w:t>reathing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D792F" w:rsidRPr="005C2FE1" w:rsidRDefault="002D792F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Look, listen, feel for 10 sec</w:t>
            </w:r>
            <w:r w:rsidR="00EF030E" w:rsidRPr="005C2FE1">
              <w:rPr>
                <w:sz w:val="20"/>
                <w:szCs w:val="20"/>
              </w:rPr>
              <w:t>ond</w:t>
            </w:r>
            <w:r w:rsidRPr="005C2FE1">
              <w:rPr>
                <w:sz w:val="20"/>
                <w:szCs w:val="20"/>
              </w:rPr>
              <w:t>s.</w:t>
            </w:r>
          </w:p>
          <w:p w:rsidR="00EF030E" w:rsidRPr="005C5C45" w:rsidRDefault="00EF030E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Not breathing - begin CPR [30-2 breaths]</w:t>
            </w:r>
          </w:p>
        </w:tc>
      </w:tr>
      <w:tr w:rsidR="002D792F" w:rsidRPr="0095321B" w:rsidTr="005C5C45">
        <w:trPr>
          <w:trHeight w:val="582"/>
        </w:trPr>
        <w:tc>
          <w:tcPr>
            <w:tcW w:w="133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D792F" w:rsidRPr="005C2FE1" w:rsidRDefault="002D792F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</w:t>
            </w:r>
            <w:r w:rsidRPr="005C2FE1">
              <w:rPr>
                <w:b w:val="0"/>
                <w:sz w:val="20"/>
                <w:szCs w:val="20"/>
              </w:rPr>
              <w:t>irculation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92F" w:rsidRPr="005C2FE1" w:rsidRDefault="002D792F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Body sweep for life threatening bleeding</w:t>
            </w:r>
          </w:p>
          <w:p w:rsidR="002D792F" w:rsidRPr="005C2FE1" w:rsidRDefault="002D792F" w:rsidP="004302FF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Control bleeding – apply pressure &amp; elevate</w:t>
            </w:r>
          </w:p>
        </w:tc>
      </w:tr>
      <w:tr w:rsidR="00DC4ED3" w:rsidRPr="0095321B" w:rsidTr="005C2FE1">
        <w:tc>
          <w:tcPr>
            <w:tcW w:w="133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Secondary Survey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b w:val="0"/>
                <w:sz w:val="20"/>
                <w:szCs w:val="20"/>
              </w:rPr>
              <w:t>Patient details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Name, age, sex, </w:t>
            </w:r>
            <w:r w:rsidR="00B2028D" w:rsidRPr="005C2FE1">
              <w:rPr>
                <w:sz w:val="20"/>
                <w:szCs w:val="20"/>
              </w:rPr>
              <w:t>group?</w:t>
            </w:r>
          </w:p>
        </w:tc>
      </w:tr>
      <w:tr w:rsidR="00DC4ED3" w:rsidRPr="0095321B" w:rsidTr="005C2FE1">
        <w:tc>
          <w:tcPr>
            <w:tcW w:w="1336" w:type="dxa"/>
            <w:vMerge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b w:val="0"/>
                <w:sz w:val="20"/>
                <w:szCs w:val="20"/>
              </w:rPr>
              <w:t>Systematic Check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Head, chest, abdomen, </w:t>
            </w:r>
            <w:r w:rsidR="00237EF7" w:rsidRPr="005C2FE1">
              <w:rPr>
                <w:sz w:val="20"/>
                <w:szCs w:val="20"/>
              </w:rPr>
              <w:t>p</w:t>
            </w:r>
            <w:r w:rsidRPr="005C2FE1">
              <w:rPr>
                <w:sz w:val="20"/>
                <w:szCs w:val="20"/>
              </w:rPr>
              <w:t xml:space="preserve">elvis, </w:t>
            </w:r>
            <w:r w:rsidR="00237EF7" w:rsidRPr="005C2FE1">
              <w:rPr>
                <w:sz w:val="20"/>
                <w:szCs w:val="20"/>
              </w:rPr>
              <w:t>e</w:t>
            </w:r>
            <w:r w:rsidRPr="005C2FE1">
              <w:rPr>
                <w:sz w:val="20"/>
                <w:szCs w:val="20"/>
              </w:rPr>
              <w:t>xtremities, back.</w:t>
            </w:r>
          </w:p>
          <w:p w:rsidR="00EF030E" w:rsidRPr="005C5C45" w:rsidRDefault="00F0170E" w:rsidP="005C5C45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W</w:t>
            </w:r>
            <w:r w:rsidR="00DC4ED3" w:rsidRPr="005C2FE1">
              <w:rPr>
                <w:sz w:val="20"/>
                <w:szCs w:val="20"/>
              </w:rPr>
              <w:t xml:space="preserve">hat </w:t>
            </w:r>
            <w:r w:rsidRPr="005C2FE1">
              <w:rPr>
                <w:sz w:val="20"/>
                <w:szCs w:val="20"/>
              </w:rPr>
              <w:t xml:space="preserve">do </w:t>
            </w:r>
            <w:r w:rsidR="00DC4ED3" w:rsidRPr="005C2FE1">
              <w:rPr>
                <w:sz w:val="20"/>
                <w:szCs w:val="20"/>
              </w:rPr>
              <w:t>you see</w:t>
            </w:r>
            <w:r w:rsidRPr="005C2FE1">
              <w:rPr>
                <w:sz w:val="20"/>
                <w:szCs w:val="20"/>
              </w:rPr>
              <w:t xml:space="preserve"> / feel?</w:t>
            </w:r>
          </w:p>
        </w:tc>
      </w:tr>
      <w:tr w:rsidR="00FB5FBA" w:rsidRPr="0095321B" w:rsidTr="005C2FE1">
        <w:tc>
          <w:tcPr>
            <w:tcW w:w="1336" w:type="dxa"/>
            <w:vMerge w:val="restart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FB5FBA" w:rsidRPr="005C2FE1" w:rsidRDefault="00FB5FBA" w:rsidP="0095321B">
            <w:pPr>
              <w:pStyle w:val="Table-bullet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Assign scribe &amp; take notes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FBA" w:rsidRPr="005C2FE1" w:rsidRDefault="00FB5FBA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S</w:t>
            </w:r>
            <w:r w:rsidRPr="005C2FE1">
              <w:rPr>
                <w:b w:val="0"/>
                <w:sz w:val="20"/>
                <w:szCs w:val="20"/>
              </w:rPr>
              <w:t>igns &amp; Symptoms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B5FBA" w:rsidRPr="005C2FE1" w:rsidRDefault="00FB5FBA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What patient tells you</w:t>
            </w:r>
          </w:p>
        </w:tc>
      </w:tr>
      <w:tr w:rsidR="00FB5FBA" w:rsidRPr="0095321B" w:rsidTr="005C2FE1">
        <w:tc>
          <w:tcPr>
            <w:tcW w:w="13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B5FBA" w:rsidRPr="005C2FE1" w:rsidRDefault="00FB5FBA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FBA" w:rsidRPr="005C2FE1" w:rsidRDefault="00FB5FBA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A</w:t>
            </w:r>
            <w:r w:rsidRPr="005C2FE1">
              <w:rPr>
                <w:b w:val="0"/>
                <w:sz w:val="20"/>
                <w:szCs w:val="20"/>
              </w:rPr>
              <w:t>llergies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B5FBA" w:rsidRPr="005C2FE1" w:rsidRDefault="00FB5FBA" w:rsidP="00F0170E">
            <w:pPr>
              <w:pStyle w:val="Table-bullet1"/>
              <w:rPr>
                <w:sz w:val="20"/>
                <w:szCs w:val="20"/>
              </w:rPr>
            </w:pPr>
          </w:p>
        </w:tc>
      </w:tr>
      <w:tr w:rsidR="00DC4ED3" w:rsidRPr="0095321B" w:rsidTr="005C2FE1">
        <w:tc>
          <w:tcPr>
            <w:tcW w:w="13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M</w:t>
            </w:r>
            <w:r w:rsidRPr="005C2FE1">
              <w:rPr>
                <w:b w:val="0"/>
                <w:sz w:val="20"/>
                <w:szCs w:val="20"/>
              </w:rPr>
              <w:t>edication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What? Why? Last taken?</w:t>
            </w:r>
          </w:p>
          <w:p w:rsidR="00DC4ED3" w:rsidRPr="005C2FE1" w:rsidRDefault="00DC4ED3" w:rsidP="0095321B">
            <w:pPr>
              <w:pStyle w:val="Table-bullet1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DC4ED3" w:rsidRPr="0095321B" w:rsidTr="005C2FE1">
        <w:tc>
          <w:tcPr>
            <w:tcW w:w="13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b w:val="0"/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P</w:t>
            </w:r>
            <w:r w:rsidRPr="005C2FE1">
              <w:rPr>
                <w:b w:val="0"/>
                <w:sz w:val="20"/>
                <w:szCs w:val="20"/>
              </w:rPr>
              <w:t>ast</w:t>
            </w:r>
            <w:r w:rsidRPr="005C2FE1">
              <w:rPr>
                <w:sz w:val="20"/>
                <w:szCs w:val="20"/>
              </w:rPr>
              <w:t xml:space="preserve"> </w:t>
            </w:r>
            <w:r w:rsidRPr="005C2FE1">
              <w:rPr>
                <w:b w:val="0"/>
                <w:sz w:val="20"/>
                <w:szCs w:val="20"/>
              </w:rPr>
              <w:t>med history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</w:p>
        </w:tc>
      </w:tr>
      <w:tr w:rsidR="00DC4ED3" w:rsidRPr="0095321B" w:rsidTr="005C2FE1">
        <w:tc>
          <w:tcPr>
            <w:tcW w:w="13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L</w:t>
            </w:r>
            <w:r w:rsidRPr="005C2FE1">
              <w:rPr>
                <w:b w:val="0"/>
                <w:sz w:val="20"/>
                <w:szCs w:val="20"/>
              </w:rPr>
              <w:t>ast food/drink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Fluids, Food</w:t>
            </w:r>
          </w:p>
        </w:tc>
      </w:tr>
      <w:tr w:rsidR="00DC4ED3" w:rsidRPr="0095321B" w:rsidTr="005C2FE1">
        <w:tc>
          <w:tcPr>
            <w:tcW w:w="133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C4ED3" w:rsidRPr="005C2FE1" w:rsidRDefault="00DC4ED3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E</w:t>
            </w:r>
            <w:r w:rsidRPr="005C2FE1">
              <w:rPr>
                <w:b w:val="0"/>
                <w:sz w:val="20"/>
                <w:szCs w:val="20"/>
              </w:rPr>
              <w:t>vents prior</w:t>
            </w:r>
          </w:p>
        </w:tc>
        <w:tc>
          <w:tcPr>
            <w:tcW w:w="6170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4ED3" w:rsidRPr="005C2FE1" w:rsidRDefault="00DC4ED3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Black outs, dizziness?</w:t>
            </w:r>
          </w:p>
        </w:tc>
      </w:tr>
      <w:tr w:rsidR="00486115" w:rsidRPr="0095321B" w:rsidTr="005C2FE1">
        <w:tc>
          <w:tcPr>
            <w:tcW w:w="403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Vital Signs</w:t>
            </w:r>
          </w:p>
        </w:tc>
        <w:tc>
          <w:tcPr>
            <w:tcW w:w="617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115" w:rsidRPr="005C2FE1" w:rsidRDefault="00486115" w:rsidP="00F0170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Take Notes every 15 min</w:t>
            </w:r>
            <w:r w:rsidR="00BB13B7" w:rsidRPr="005C2FE1">
              <w:rPr>
                <w:sz w:val="20"/>
                <w:szCs w:val="20"/>
              </w:rPr>
              <w:t>ute</w:t>
            </w:r>
            <w:r w:rsidRPr="005C2FE1">
              <w:rPr>
                <w:sz w:val="20"/>
                <w:szCs w:val="20"/>
              </w:rPr>
              <w:t>s until stable, then ½ hourly</w:t>
            </w:r>
          </w:p>
          <w:p w:rsidR="00FB5FBA" w:rsidRPr="005C2FE1" w:rsidRDefault="00FB5FBA" w:rsidP="00497C2F">
            <w:pPr>
              <w:pStyle w:val="Table-bullet1"/>
              <w:numPr>
                <w:ilvl w:val="0"/>
                <w:numId w:val="0"/>
              </w:numPr>
              <w:ind w:left="227"/>
              <w:rPr>
                <w:sz w:val="20"/>
                <w:szCs w:val="20"/>
              </w:rPr>
            </w:pPr>
          </w:p>
        </w:tc>
      </w:tr>
    </w:tbl>
    <w:p w:rsidR="005C5C45" w:rsidRDefault="00306FBC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28575</wp:posOffset>
                </wp:positionV>
                <wp:extent cx="663575" cy="412750"/>
                <wp:effectExtent l="38100" t="0" r="22225" b="4445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412750"/>
                        </a:xfrm>
                        <a:prstGeom prst="downArrow">
                          <a:avLst>
                            <a:gd name="adj1" fmla="val 52222"/>
                            <a:gd name="adj2" fmla="val 40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73A1" id="AutoShape 49" o:spid="_x0000_s1026" type="#_x0000_t67" style="position:absolute;margin-left:208.2pt;margin-top:2.25pt;width:52.25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/SQgIAAJIEAAAOAAAAZHJzL2Uyb0RvYy54bWysVNtu1DAQfUfiHyy/02zCppeo2apqKUIq&#10;UKnwAV7b2Rhsj7G9my1f37GTXVLgCeEHy5MZnzkzx5PLq73RZCd9UGBbWp4sKJGWg1B209KvX+7e&#10;nFMSIrOCabCypU8y0KvV61eXg2tkBT1oIT1BEBuawbW0j9E1RRF4Lw0LJ+CkRWcH3rCIpt8UwrMB&#10;0Y0uqsXitBjAC+eByxDw6+3opKuM33WSx89dF2QkuqXILebd532d9mJ1yZqNZ65XfKLB/oGFYcpi&#10;0iPULYuMbL36A8oo7iFAF084mAK6TnGZa8BqysVv1Tz2zMlcCzYnuGObwv+D5Z92D54o0dKaEssM&#10;SnS9jZAzk+VF6s/gQoNhj+7BpwqDuwf+PRALNz2zG3ntPQy9ZAJZlSm+eHEhGQGvkvXwEQTCM4TP&#10;rdp33iRAbALZZ0WejorIfSQcP56evq3PkBlH17KszuqsWMGaw2XnQ3wvwZB0aKmAwWZCOQPb3YeY&#10;VRFTbUx8KynpjEaRd0yTusI1PYJZTDWPWS7OkUIqjDUTIp4OiXNLQCtxp7TOht+sb7QnCN/Su7ym&#10;y2Eepi0ZWnpRV3Wm+sIX5hCLvP4GYVTE2dHKtPT8GMSapMU7K/LLjkzp8YyUtZ3ESXqMuq5BPKE2&#10;HsbBwEHGQw/+JyUDDkVLw48t85IS/cGivhflcpmmKBvL+qxCw88967mHWY5QLY2UjMebOE7e1nm1&#10;6TFTmWu3kJ5cp+Lh8YysJrL48HPrpyFNkzW3c9SvX8nqGQAA//8DAFBLAwQUAAYACAAAACEAC9Fd&#10;Kd4AAAAIAQAADwAAAGRycy9kb3ducmV2LnhtbEyPwU7DMBBE70j8g7VI3KjTqI5oiFOhCk4ICVog&#10;Vzdekgh7HcVuG/6e5QS3Wc1o5m21mb0TJ5ziEEjDcpGBQGqDHajT8LZ/vLkFEZMha1wg1PCNETb1&#10;5UVlShvO9IqnXeoEl1AsjYY+pbGUMrY9ehMXYURi7zNM3iQ+p07ayZy53DuZZ1khvRmIF3oz4rbH&#10;9mt39BqeHl5UNzWjaps8NR/bvRue5bvW11fz/R2IhHP6C8MvPqNDzUyHcCQbhdOwWhYrjrJQINhX&#10;ebYGcdBQrBXIupL/H6h/AAAA//8DAFBLAQItABQABgAIAAAAIQC2gziS/gAAAOEBAAATAAAAAAAA&#10;AAAAAAAAAAAAAABbQ29udGVudF9UeXBlc10ueG1sUEsBAi0AFAAGAAgAAAAhADj9If/WAAAAlAEA&#10;AAsAAAAAAAAAAAAAAAAALwEAAF9yZWxzLy5yZWxzUEsBAi0AFAAGAAgAAAAhAGQjH9JCAgAAkgQA&#10;AA4AAAAAAAAAAAAAAAAALgIAAGRycy9lMm9Eb2MueG1sUEsBAi0AFAAGAAgAAAAhAAvRXSneAAAA&#10;CAEAAA8AAAAAAAAAAAAAAAAAnAQAAGRycy9kb3ducmV2LnhtbFBLBQYAAAAABAAEAPMAAACnBQAA&#10;AAA=&#10;" adj="12771,5160"/>
            </w:pict>
          </mc:Fallback>
        </mc:AlternateContent>
      </w:r>
    </w:p>
    <w:p w:rsidR="007F6D60" w:rsidRDefault="007F6D60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2160"/>
        <w:gridCol w:w="1260"/>
        <w:gridCol w:w="2750"/>
      </w:tblGrid>
      <w:tr w:rsidR="00BE70D3" w:rsidRPr="0095321B" w:rsidTr="005C2FE1">
        <w:tc>
          <w:tcPr>
            <w:tcW w:w="10206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70D3" w:rsidRPr="005C2FE1" w:rsidRDefault="0015494C" w:rsidP="00365E57">
            <w:pPr>
              <w:pStyle w:val="Heading9b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3.  </w:t>
            </w:r>
            <w:r w:rsidR="00FC148F" w:rsidRPr="005C2FE1">
              <w:rPr>
                <w:sz w:val="20"/>
                <w:szCs w:val="20"/>
              </w:rPr>
              <w:t xml:space="preserve">Clarify </w:t>
            </w:r>
            <w:r w:rsidR="00365E57" w:rsidRPr="005C2FE1">
              <w:rPr>
                <w:sz w:val="20"/>
                <w:szCs w:val="20"/>
              </w:rPr>
              <w:t xml:space="preserve">The </w:t>
            </w:r>
            <w:r w:rsidR="00FC148F" w:rsidRPr="005C2FE1">
              <w:rPr>
                <w:sz w:val="20"/>
                <w:szCs w:val="20"/>
              </w:rPr>
              <w:t>Plan</w:t>
            </w:r>
          </w:p>
        </w:tc>
      </w:tr>
      <w:tr w:rsidR="00486115" w:rsidRPr="0095321B" w:rsidTr="005C2FE1">
        <w:trPr>
          <w:trHeight w:val="1571"/>
        </w:trPr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15494C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What needs to be done?</w:t>
            </w:r>
            <w:r w:rsidR="00486115" w:rsidRPr="005C2FE1">
              <w:rPr>
                <w:sz w:val="20"/>
                <w:szCs w:val="20"/>
              </w:rPr>
              <w:t xml:space="preserve"> </w:t>
            </w:r>
          </w:p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Prioritise</w:t>
            </w:r>
          </w:p>
          <w:p w:rsidR="0015494C" w:rsidRPr="005C2FE1" w:rsidRDefault="0015494C" w:rsidP="0095321B">
            <w:pPr>
              <w:pStyle w:val="Table-heading"/>
              <w:rPr>
                <w:sz w:val="20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86115" w:rsidRPr="005C2FE1" w:rsidRDefault="00486115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Do you need help?</w:t>
            </w:r>
          </w:p>
          <w:p w:rsidR="00486115" w:rsidRPr="005C2FE1" w:rsidRDefault="00486115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Establish 1x helper/patient</w:t>
            </w:r>
            <w:r w:rsidR="00F1131E" w:rsidRPr="005C2FE1">
              <w:rPr>
                <w:sz w:val="20"/>
                <w:szCs w:val="20"/>
              </w:rPr>
              <w:t xml:space="preserve"> &amp; a scribe</w:t>
            </w:r>
          </w:p>
          <w:p w:rsidR="00486115" w:rsidRPr="005C2FE1" w:rsidRDefault="00486115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Keep warm, comfortable, stable &amp; reassure</w:t>
            </w:r>
          </w:p>
          <w:p w:rsidR="00F1131E" w:rsidRPr="005C2FE1" w:rsidRDefault="00F1131E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Can you transport to vehicle &amp; evacuate?</w:t>
            </w:r>
          </w:p>
          <w:p w:rsidR="00486115" w:rsidRPr="005C2FE1" w:rsidRDefault="00486115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Emergency runners req</w:t>
            </w:r>
            <w:r w:rsidR="00EF030E" w:rsidRPr="005C2FE1">
              <w:rPr>
                <w:sz w:val="20"/>
                <w:szCs w:val="20"/>
              </w:rPr>
              <w:t>uired</w:t>
            </w:r>
            <w:r w:rsidRPr="005C2FE1">
              <w:rPr>
                <w:sz w:val="20"/>
                <w:szCs w:val="20"/>
              </w:rPr>
              <w:t xml:space="preserve">? </w:t>
            </w:r>
            <w:r w:rsidR="0015494C" w:rsidRPr="005C2FE1">
              <w:rPr>
                <w:sz w:val="20"/>
                <w:szCs w:val="20"/>
              </w:rPr>
              <w:t>(</w:t>
            </w:r>
            <w:r w:rsidR="00BB13B7" w:rsidRPr="005C2FE1">
              <w:rPr>
                <w:sz w:val="20"/>
                <w:szCs w:val="20"/>
              </w:rPr>
              <w:t>sent more than 2 people</w:t>
            </w:r>
            <w:r w:rsidR="008025FD" w:rsidRPr="005C2FE1">
              <w:rPr>
                <w:sz w:val="20"/>
                <w:szCs w:val="20"/>
              </w:rPr>
              <w:t xml:space="preserve">, </w:t>
            </w:r>
            <w:r w:rsidRPr="005C2FE1">
              <w:rPr>
                <w:sz w:val="20"/>
                <w:szCs w:val="20"/>
              </w:rPr>
              <w:t>give precise instructions actions/assistance required)</w:t>
            </w:r>
          </w:p>
        </w:tc>
      </w:tr>
      <w:tr w:rsidR="00486115" w:rsidRPr="0095321B" w:rsidTr="005C2FE1">
        <w:tc>
          <w:tcPr>
            <w:tcW w:w="40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Look after rest of group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86115" w:rsidRPr="005C2FE1" w:rsidRDefault="00486115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Brief remainder of group</w:t>
            </w:r>
          </w:p>
          <w:p w:rsidR="0015494C" w:rsidRPr="005C2FE1" w:rsidRDefault="0015494C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Check/move so are safe, warm, comfortable</w:t>
            </w:r>
          </w:p>
          <w:p w:rsidR="007A1D90" w:rsidRPr="005C2FE1" w:rsidRDefault="007A1D90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Check/treat for shock?</w:t>
            </w:r>
          </w:p>
          <w:p w:rsidR="00486115" w:rsidRPr="005C2FE1" w:rsidRDefault="0015494C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Identify someone in charge</w:t>
            </w:r>
          </w:p>
        </w:tc>
      </w:tr>
      <w:tr w:rsidR="00486115" w:rsidRPr="00B25BAE" w:rsidTr="005C2FE1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119" w:rsidRDefault="00306FBC" w:rsidP="00B25BA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53975</wp:posOffset>
                      </wp:positionV>
                      <wp:extent cx="739775" cy="584200"/>
                      <wp:effectExtent l="38100" t="0" r="22225" b="44450"/>
                      <wp:wrapNone/>
                      <wp:docPr id="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584200"/>
                              </a:xfrm>
                              <a:prstGeom prst="downArrow">
                                <a:avLst>
                                  <a:gd name="adj1" fmla="val 52222"/>
                                  <a:gd name="adj2" fmla="val 40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93D37" id="AutoShape 50" o:spid="_x0000_s1026" type="#_x0000_t67" style="position:absolute;margin-left:190.4pt;margin-top:4.25pt;width:58.2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tbQgIAAJIEAAAOAAAAZHJzL2Uyb0RvYy54bWysVM2O0zAQviPxDpbvNG1paBs1Xa26FCEt&#10;sNLCA7i20xhsj7HdpsvTM3bTkgVOCB+smcz4m59vJqubk9HkKH1QYGs6GY0pkZaDUHZf0y+ft68W&#10;lITIrGAarKzpkwz0Zv3yxapzlZxCC1pITxDEhqpzNW1jdFVRBN5Kw8IInLRobMAbFlH1+0J41iG6&#10;0cV0PH5TdOCF88BlCPj17myk64zfNJLHT00TZCS6pphbzLfP9y7dxXrFqr1nrlW8T4P9QxaGKYtB&#10;r1B3LDJy8OoPKKO4hwBNHHEwBTSN4jLXgNVMxr9V89gyJ3Mt2Jzgrm0K/w+Wfzw+eKJETWeUWGaQ&#10;ottDhByZlLk/nQsVuj26B58qDO4e+LdALGxaZvfy1nvoWskEZjVJ/SyePUhKwKdk130AgfAM4XOr&#10;To03CRCbQE6ZkacrI/IUCceP89fL+bykhKOpXMyQ8RyBVZfHzof4ToIhSaipgM7mhHIEdrwPMbMi&#10;+tqY+DqhpDEaST4yTcopnn4IBj7Toc9svMAUUmGs6hFRugTOLQGtxFZpnRW/3220Jwhf020+/eMw&#10;dNOWdDVdltMyp/rMFoYQ43z+BmFUxN3RytR0cXViVeLirRV5siNT+ixjytr25CQ+0oaEagfiCbnx&#10;cF4MXGQUWvA/KOlwKWoavh+Yl5To9xb5XU5ms7RFWZmV8ykqfmjZDS3McoSqaaTkLG7iefMOzqt9&#10;i5EmuXYLaeQaFS/Dc86qTxYHP7e+X9K0WUM9e/36lax/AgAA//8DAFBLAwQUAAYACAAAACEArPRp&#10;iN4AAAAJAQAADwAAAGRycy9kb3ducmV2LnhtbEyPwU7DMBBE70j8g7VI3KhNSyANcSpUwQkhQQvN&#10;1Y2XJCJeR7bbhr9nOcFxNKOZN+VqcoM4Yoi9Jw3XMwUCqfG2p1bD+/bpKgcRkyFrBk+o4RsjrKrz&#10;s9IU1p/oDY+b1AouoVgYDV1KYyFlbDp0Js78iMTepw/OJJahlTaYE5e7Qc6VupXO9MQLnRlx3WHz&#10;tTk4Dc+Pr1kb6jFr6nmqd+vt0L/ID60vL6aHexAJp/QXhl98RoeKmfb+QDaKQcMiV4yeNOQZCPZv&#10;lncLEHsOKpWBrEr5/0H1AwAA//8DAFBLAQItABQABgAIAAAAIQC2gziS/gAAAOEBAAATAAAAAAAA&#10;AAAAAAAAAAAAAABbQ29udGVudF9UeXBlc10ueG1sUEsBAi0AFAAGAAgAAAAhADj9If/WAAAAlAEA&#10;AAsAAAAAAAAAAAAAAAAALwEAAF9yZWxzLy5yZWxzUEsBAi0AFAAGAAgAAAAhAParG1tCAgAAkgQA&#10;AA4AAAAAAAAAAAAAAAAALgIAAGRycy9lMm9Eb2MueG1sUEsBAi0AFAAGAAgAAAAhAKz0aYjeAAAA&#10;CQEAAA8AAAAAAAAAAAAAAAAAnAQAAGRycy9kb3ducmV2LnhtbFBLBQYAAAAABAAEAPMAAACnBQAA&#10;AAA=&#10;" adj="12771,5160"/>
                  </w:pict>
                </mc:Fallback>
              </mc:AlternateContent>
            </w:r>
          </w:p>
          <w:p w:rsidR="00B25BAE" w:rsidRDefault="00B25BAE" w:rsidP="00B25BAE"/>
          <w:p w:rsidR="005C5C45" w:rsidRPr="00B25BAE" w:rsidRDefault="005C5C45" w:rsidP="00B25BAE"/>
        </w:tc>
      </w:tr>
      <w:tr w:rsidR="00486115" w:rsidRPr="0095321B" w:rsidTr="005C2FE1">
        <w:tc>
          <w:tcPr>
            <w:tcW w:w="10206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86115" w:rsidRPr="005C2FE1" w:rsidRDefault="0015494C" w:rsidP="0095321B">
            <w:pPr>
              <w:pStyle w:val="Heading9b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lastRenderedPageBreak/>
              <w:t xml:space="preserve">4.  </w:t>
            </w:r>
            <w:r w:rsidR="00486115" w:rsidRPr="005C2FE1">
              <w:rPr>
                <w:sz w:val="20"/>
                <w:szCs w:val="20"/>
              </w:rPr>
              <w:t>Communicate</w:t>
            </w:r>
          </w:p>
        </w:tc>
      </w:tr>
      <w:tr w:rsidR="00183AC1" w:rsidTr="005C2FE1"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83AC1" w:rsidRPr="005C2FE1" w:rsidRDefault="00094E91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If required n</w:t>
            </w:r>
            <w:r w:rsidR="00183AC1" w:rsidRPr="005C2FE1">
              <w:rPr>
                <w:sz w:val="20"/>
                <w:szCs w:val="20"/>
              </w:rPr>
              <w:t xml:space="preserve">otify Emergency </w:t>
            </w:r>
            <w:r w:rsidRPr="005C2FE1">
              <w:rPr>
                <w:sz w:val="20"/>
                <w:szCs w:val="20"/>
              </w:rPr>
              <w:t>S</w:t>
            </w:r>
            <w:r w:rsidR="00183AC1" w:rsidRPr="005C2FE1">
              <w:rPr>
                <w:sz w:val="20"/>
                <w:szCs w:val="20"/>
              </w:rPr>
              <w:t xml:space="preserve">ervices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183AC1" w:rsidRPr="005C2FE1" w:rsidRDefault="00094E91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M</w:t>
            </w:r>
            <w:r w:rsidR="00183AC1" w:rsidRPr="005C2FE1">
              <w:rPr>
                <w:sz w:val="20"/>
                <w:szCs w:val="20"/>
              </w:rPr>
              <w:t xml:space="preserve">ake call directly &amp; request ambulance / police /fire </w:t>
            </w:r>
          </w:p>
          <w:p w:rsidR="00183AC1" w:rsidRPr="005C2FE1" w:rsidRDefault="00BB13B7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Provide clear information of the </w:t>
            </w:r>
            <w:r w:rsidR="00183AC1" w:rsidRPr="005C2FE1">
              <w:rPr>
                <w:sz w:val="20"/>
                <w:szCs w:val="20"/>
              </w:rPr>
              <w:t>extent of injury (</w:t>
            </w:r>
            <w:r w:rsidRPr="005C2FE1">
              <w:rPr>
                <w:sz w:val="20"/>
                <w:szCs w:val="20"/>
              </w:rPr>
              <w:t xml:space="preserve">especially </w:t>
            </w:r>
            <w:r w:rsidR="00183AC1" w:rsidRPr="005C2FE1">
              <w:rPr>
                <w:sz w:val="20"/>
                <w:szCs w:val="20"/>
              </w:rPr>
              <w:t>if condition critical)</w:t>
            </w:r>
          </w:p>
        </w:tc>
        <w:tc>
          <w:tcPr>
            <w:tcW w:w="27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183AC1" w:rsidRPr="00B9173F" w:rsidRDefault="00237EF7" w:rsidP="0095321B">
            <w:pPr>
              <w:pStyle w:val="Table-heading"/>
              <w:rPr>
                <w:smallCaps/>
                <w:color w:val="FF0000"/>
                <w:sz w:val="20"/>
                <w:szCs w:val="20"/>
              </w:rPr>
            </w:pPr>
            <w:r w:rsidRPr="00B9173F">
              <w:rPr>
                <w:smallCaps/>
                <w:color w:val="FF0000"/>
                <w:sz w:val="20"/>
                <w:szCs w:val="20"/>
              </w:rPr>
              <w:t>111</w:t>
            </w:r>
          </w:p>
          <w:p w:rsidR="00B9173F" w:rsidRDefault="00310F93" w:rsidP="00B9173F">
            <w:pPr>
              <w:pStyle w:val="Table-heading"/>
              <w:rPr>
                <w:color w:val="FF0000"/>
                <w:sz w:val="20"/>
                <w:szCs w:val="20"/>
              </w:rPr>
            </w:pPr>
            <w:r w:rsidRPr="00B9173F">
              <w:rPr>
                <w:color w:val="FF0000"/>
                <w:sz w:val="20"/>
                <w:szCs w:val="20"/>
              </w:rPr>
              <w:t xml:space="preserve">+64 3363 7400 </w:t>
            </w:r>
          </w:p>
          <w:p w:rsidR="00310F93" w:rsidRPr="00310F93" w:rsidRDefault="00310F93" w:rsidP="00B9173F">
            <w:pPr>
              <w:pStyle w:val="Table-heading"/>
              <w:spacing w:before="0"/>
              <w:rPr>
                <w:color w:val="FF0000"/>
              </w:rPr>
            </w:pPr>
            <w:r w:rsidRPr="00B9173F">
              <w:rPr>
                <w:color w:val="FF0000"/>
                <w:sz w:val="20"/>
                <w:szCs w:val="20"/>
              </w:rPr>
              <w:t>(</w:t>
            </w:r>
            <w:r w:rsidRPr="00B9173F">
              <w:rPr>
                <w:b w:val="0"/>
                <w:color w:val="FF0000"/>
                <w:sz w:val="20"/>
                <w:szCs w:val="20"/>
              </w:rPr>
              <w:t>from Sat   Phone)</w:t>
            </w:r>
            <w:r w:rsidRPr="00310F93">
              <w:rPr>
                <w:b w:val="0"/>
                <w:color w:val="FF0000"/>
                <w:sz w:val="16"/>
              </w:rPr>
              <w:t xml:space="preserve">           </w:t>
            </w:r>
          </w:p>
        </w:tc>
      </w:tr>
      <w:tr w:rsidR="00094E91" w:rsidTr="005C2FE1"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94E91" w:rsidRPr="005C2FE1" w:rsidRDefault="00094E91" w:rsidP="009C38FB">
            <w:pPr>
              <w:pStyle w:val="Table-heading"/>
              <w:rPr>
                <w:sz w:val="20"/>
                <w:szCs w:val="20"/>
              </w:rPr>
            </w:pPr>
            <w:bookmarkStart w:id="1" w:name="OLE_LINK3"/>
            <w:r w:rsidRPr="005C2FE1">
              <w:rPr>
                <w:sz w:val="20"/>
                <w:szCs w:val="20"/>
              </w:rPr>
              <w:t>Notify “</w:t>
            </w:r>
            <w:r w:rsidR="009C38FB" w:rsidRPr="005C2FE1">
              <w:rPr>
                <w:sz w:val="20"/>
                <w:szCs w:val="20"/>
              </w:rPr>
              <w:t>School</w:t>
            </w:r>
            <w:r w:rsidRPr="005C2FE1">
              <w:rPr>
                <w:sz w:val="20"/>
                <w:szCs w:val="20"/>
              </w:rPr>
              <w:t>/On</w:t>
            </w:r>
            <w:r w:rsidR="00B01079" w:rsidRPr="005C2FE1">
              <w:rPr>
                <w:sz w:val="20"/>
                <w:szCs w:val="20"/>
              </w:rPr>
              <w:t>-</w:t>
            </w:r>
            <w:r w:rsidRPr="005C2FE1">
              <w:rPr>
                <w:sz w:val="20"/>
                <w:szCs w:val="20"/>
              </w:rPr>
              <w:t xml:space="preserve">Call </w:t>
            </w:r>
            <w:bookmarkEnd w:id="1"/>
            <w:r w:rsidR="009C38FB" w:rsidRPr="005C2FE1">
              <w:rPr>
                <w:sz w:val="20"/>
                <w:szCs w:val="20"/>
              </w:rPr>
              <w:t>Contact</w:t>
            </w:r>
            <w:r w:rsidRPr="005C2FE1">
              <w:rPr>
                <w:sz w:val="20"/>
                <w:szCs w:val="20"/>
              </w:rPr>
              <w:t>”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094E91" w:rsidRPr="005C2FE1" w:rsidRDefault="00094E91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Call &amp; provide details</w:t>
            </w:r>
            <w:r w:rsidR="00A76119" w:rsidRPr="005C2FE1">
              <w:rPr>
                <w:sz w:val="20"/>
                <w:szCs w:val="20"/>
              </w:rPr>
              <w:t xml:space="preserve"> re/ support req</w:t>
            </w:r>
          </w:p>
        </w:tc>
        <w:tc>
          <w:tcPr>
            <w:tcW w:w="40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925FEE" w:rsidRPr="005C2FE1" w:rsidRDefault="00B6480B" w:rsidP="0095321B">
            <w:pPr>
              <w:pStyle w:val="Table-heading"/>
              <w:rPr>
                <w:color w:val="0070C0"/>
                <w:sz w:val="20"/>
                <w:szCs w:val="20"/>
              </w:rPr>
            </w:pPr>
            <w:r w:rsidRPr="005C2FE1">
              <w:rPr>
                <w:color w:val="0070C0"/>
                <w:sz w:val="20"/>
                <w:szCs w:val="20"/>
              </w:rPr>
              <w:t>On Call: ### ####</w:t>
            </w:r>
          </w:p>
          <w:p w:rsidR="00A76119" w:rsidRPr="005C2FE1" w:rsidRDefault="00237EF7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color w:val="0070C0"/>
                <w:sz w:val="20"/>
                <w:szCs w:val="20"/>
              </w:rPr>
              <w:t xml:space="preserve">Office: </w:t>
            </w:r>
            <w:r w:rsidR="00B6480B" w:rsidRPr="005C2FE1">
              <w:rPr>
                <w:color w:val="0070C0"/>
                <w:sz w:val="20"/>
                <w:szCs w:val="20"/>
              </w:rPr>
              <w:t>### ####</w:t>
            </w:r>
          </w:p>
        </w:tc>
      </w:tr>
      <w:tr w:rsidR="007A1D90" w:rsidRPr="0095321B" w:rsidTr="005C2FE1"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A1D90" w:rsidRPr="005C2FE1" w:rsidRDefault="007A1D90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Who else needs to know?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A1D90" w:rsidRPr="005C2FE1" w:rsidRDefault="007A1D90" w:rsidP="00F1131E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Local Venue/Transport Provider</w:t>
            </w:r>
          </w:p>
        </w:tc>
      </w:tr>
      <w:tr w:rsidR="00A76119" w:rsidTr="005C2FE1"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19" w:rsidRPr="005C2FE1" w:rsidRDefault="00A76119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Media Statement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6119" w:rsidRPr="005C2FE1" w:rsidRDefault="00A76119" w:rsidP="00B6480B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“I am sorry I am unable to help you but please contact our </w:t>
            </w:r>
            <w:r w:rsidR="001C5FF0" w:rsidRPr="005C2FE1">
              <w:rPr>
                <w:color w:val="0070C0"/>
                <w:sz w:val="20"/>
                <w:szCs w:val="20"/>
              </w:rPr>
              <w:t>School Principal</w:t>
            </w:r>
            <w:r w:rsidRPr="005C2FE1">
              <w:rPr>
                <w:color w:val="0070C0"/>
                <w:sz w:val="20"/>
                <w:szCs w:val="20"/>
              </w:rPr>
              <w:t xml:space="preserve"> on</w:t>
            </w:r>
            <w:r w:rsidR="00B2028D" w:rsidRPr="005C2FE1">
              <w:rPr>
                <w:color w:val="0070C0"/>
                <w:sz w:val="20"/>
                <w:szCs w:val="20"/>
              </w:rPr>
              <w:t xml:space="preserve"> </w:t>
            </w:r>
            <w:r w:rsidR="00B6480B" w:rsidRPr="005C2FE1">
              <w:rPr>
                <w:color w:val="0070C0"/>
                <w:sz w:val="20"/>
                <w:szCs w:val="20"/>
              </w:rPr>
              <w:t>#####</w:t>
            </w:r>
            <w:r w:rsidR="00B6480B" w:rsidRPr="005C2FE1">
              <w:rPr>
                <w:sz w:val="20"/>
                <w:szCs w:val="20"/>
              </w:rPr>
              <w:t xml:space="preserve"> </w:t>
            </w:r>
            <w:r w:rsidRPr="005C2FE1">
              <w:rPr>
                <w:sz w:val="20"/>
                <w:szCs w:val="20"/>
              </w:rPr>
              <w:t>for more information.”</w:t>
            </w:r>
          </w:p>
        </w:tc>
      </w:tr>
      <w:tr w:rsidR="00486115" w:rsidRPr="0095321B" w:rsidTr="005C2FE1">
        <w:tc>
          <w:tcPr>
            <w:tcW w:w="40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Record Info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115" w:rsidRPr="005C2FE1" w:rsidRDefault="00486115" w:rsidP="0095321B">
            <w:pPr>
              <w:pStyle w:val="Table-bullet1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486115" w:rsidRPr="00B25BAE" w:rsidTr="005C2FE1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6115" w:rsidRPr="00B25BAE" w:rsidRDefault="00306FBC" w:rsidP="00B25BAE"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102870</wp:posOffset>
                      </wp:positionV>
                      <wp:extent cx="739775" cy="541020"/>
                      <wp:effectExtent l="38100" t="0" r="60325" b="3048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541020"/>
                              </a:xfrm>
                              <a:prstGeom prst="downArrow">
                                <a:avLst>
                                  <a:gd name="adj1" fmla="val 52222"/>
                                  <a:gd name="adj2" fmla="val 40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E171" id="AutoShape 51" o:spid="_x0000_s1026" type="#_x0000_t67" style="position:absolute;margin-left:194.7pt;margin-top:8.1pt;width:58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c5QwIAAJIEAAAOAAAAZHJzL2Uyb0RvYy54bWysVFFv0zAQfkfiP1h+Z0m6hnbR0mnaKEIa&#10;MGnwA1zbaQy2z9hu0/Lrd3HSkgFPCD9Yvtz5u+/u8+X65mA02UsfFNiaFhc5JdJyEMpua/r1y/rN&#10;kpIQmRVMg5U1PcpAb1avX113rpIzaEEL6QmC2FB1rqZtjK7KssBbaVi4ACctOhvwhkU0/TYTnnWI&#10;bnQ2y/O3WQdeOA9choBf7wcnXSX8ppE8fm6aICPRNUVuMe0+7Zt+z1bXrNp65lrFRxrsH1gYpiwm&#10;PUPds8jIzqs/oIziHgI08YKDyaBpFJepBqymyH+r5qllTqZasDnBndsU/h8s/7R/9ESJml5SYplB&#10;iW53EVJmUhZ9fzoXKgx7co++rzC4B+DfA7Fw1zK7lbfeQ9dKJpBVis9eXOiNgFfJpvsIAuEZwqdW&#10;HRpvekBsAjkkRY5nReQhEo4fF5dXi0VJCUdXOS/yWVIsY9XpsvMhvpdgSH+oqYDOJkIpA9s/hJhU&#10;EWNtTHwrKGmMRpH3TJNyhmt8BJOY2TRmni+RAjYC046IeDolTi0BrcRaaZ0Mv93caU8QvqbrtMbL&#10;YRqmLelqelXOykT1hS9MIfK0/gZhVMTZ0crUdHkOYlWvxTsr0suOTOnhjJS1xRpOegy6bkAcURsP&#10;w2DgIOOhBf+Tkg6Hoqbhx455SYn+YFHfq2I+76coGfNygXIQP/Vsph5mOULVNFIyHO/iMHk759W2&#10;xUxFqt1C/+QaFfse9/wGVqOBDz+1fhzSfrKmdor69StZPQMAAP//AwBQSwMEFAAGAAgAAAAhAF1l&#10;dbTfAAAACgEAAA8AAABkcnMvZG93bnJldi54bWxMj8FOwzAMhu9IvENkJG4sWVmnrTSd0AQnhAQb&#10;0GvWmLYicaom28rbY05wtP9Pvz+Xm8k7ccIx9oE0zGcKBFITbE+thrf9480KREyGrHGBUMM3RthU&#10;lxelKWw40yuedqkVXEKxMBq6lIZCyth06E2chQGJs88wepN4HFtpR3Pmcu9kptRSetMTX+jMgNsO&#10;m6/d0Wt4enjJ27Ee8qbOUv2x3bv+Wb5rfX013d+BSDilPxh+9VkdKnY6hCPZKJyG29V6wSgHywwE&#10;A7nK1yAOvFDzBciqlP9fqH4AAAD//wMAUEsBAi0AFAAGAAgAAAAhALaDOJL+AAAA4QEAABMAAAAA&#10;AAAAAAAAAAAAAAAAAFtDb250ZW50X1R5cGVzXS54bWxQSwECLQAUAAYACAAAACEAOP0h/9YAAACU&#10;AQAACwAAAAAAAAAAAAAAAAAvAQAAX3JlbHMvLnJlbHNQSwECLQAUAAYACAAAACEAUtqHOUMCAACS&#10;BAAADgAAAAAAAAAAAAAAAAAuAgAAZHJzL2Uyb0RvYy54bWxQSwECLQAUAAYACAAAACEAXWV1tN8A&#10;AAAKAQAADwAAAAAAAAAAAAAAAACdBAAAZHJzL2Rvd25yZXYueG1sUEsFBgAAAAAEAAQA8wAAAKkF&#10;AAAAAA==&#10;" adj="12771,5160"/>
                  </w:pict>
                </mc:Fallback>
              </mc:AlternateContent>
            </w:r>
          </w:p>
          <w:p w:rsidR="00A76119" w:rsidRPr="00B25BAE" w:rsidRDefault="00A76119" w:rsidP="00B25BAE"/>
          <w:p w:rsidR="00A76119" w:rsidRPr="00B25BAE" w:rsidRDefault="00A76119" w:rsidP="00B25BAE"/>
        </w:tc>
      </w:tr>
      <w:tr w:rsidR="00486115" w:rsidRPr="0095321B" w:rsidTr="005C2FE1">
        <w:tc>
          <w:tcPr>
            <w:tcW w:w="10206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86115" w:rsidRPr="005C2FE1" w:rsidRDefault="0015494C" w:rsidP="0095321B">
            <w:pPr>
              <w:pStyle w:val="Heading9b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 xml:space="preserve">5.  </w:t>
            </w:r>
            <w:r w:rsidR="00486115" w:rsidRPr="005C2FE1">
              <w:rPr>
                <w:sz w:val="20"/>
                <w:szCs w:val="20"/>
              </w:rPr>
              <w:t>Evacuate</w:t>
            </w:r>
          </w:p>
        </w:tc>
      </w:tr>
      <w:tr w:rsidR="00486115" w:rsidRPr="0095321B" w:rsidTr="005C2FE1">
        <w:tc>
          <w:tcPr>
            <w:tcW w:w="40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Establish safe route into site</w:t>
            </w:r>
            <w:r w:rsidR="00A76119" w:rsidRPr="005C2FE1">
              <w:rPr>
                <w:sz w:val="20"/>
                <w:szCs w:val="20"/>
              </w:rPr>
              <w:t xml:space="preserve"> for Emergency Services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86115" w:rsidRPr="005C2FE1" w:rsidRDefault="009C38FB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2 people</w:t>
            </w:r>
            <w:r w:rsidR="0027146A" w:rsidRPr="005C2FE1">
              <w:rPr>
                <w:sz w:val="20"/>
                <w:szCs w:val="20"/>
              </w:rPr>
              <w:t xml:space="preserve"> to direct </w:t>
            </w:r>
            <w:r w:rsidR="00A76119" w:rsidRPr="005C2FE1">
              <w:rPr>
                <w:sz w:val="20"/>
                <w:szCs w:val="20"/>
              </w:rPr>
              <w:t>Emergency</w:t>
            </w:r>
            <w:r w:rsidR="0027146A" w:rsidRPr="005C2FE1">
              <w:rPr>
                <w:sz w:val="20"/>
                <w:szCs w:val="20"/>
              </w:rPr>
              <w:t xml:space="preserve"> traffic to site</w:t>
            </w:r>
          </w:p>
          <w:p w:rsidR="00A76119" w:rsidRPr="005C2FE1" w:rsidRDefault="00A76119" w:rsidP="001D3200">
            <w:pPr>
              <w:pStyle w:val="Table-bullet1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Helicopter landing required – clear landing, secure loose items &amp; indicate wind direction</w:t>
            </w:r>
          </w:p>
        </w:tc>
      </w:tr>
      <w:tr w:rsidR="00486115" w:rsidRPr="0095321B" w:rsidTr="005C2FE1">
        <w:tc>
          <w:tcPr>
            <w:tcW w:w="40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86115" w:rsidRPr="005C2FE1" w:rsidRDefault="00486115" w:rsidP="0095321B">
            <w:pPr>
              <w:pStyle w:val="Table-heading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Safely evacuate all present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86115" w:rsidRPr="005C2FE1" w:rsidRDefault="0027146A" w:rsidP="005C5C45">
            <w:pPr>
              <w:pStyle w:val="Table-bullet1"/>
              <w:spacing w:before="40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Return to Base</w:t>
            </w:r>
            <w:r w:rsidR="00F1131E" w:rsidRPr="005C2FE1">
              <w:rPr>
                <w:sz w:val="20"/>
                <w:szCs w:val="20"/>
              </w:rPr>
              <w:t>/overnight accom</w:t>
            </w:r>
            <w:r w:rsidR="009C38FB" w:rsidRPr="005C2FE1">
              <w:rPr>
                <w:sz w:val="20"/>
                <w:szCs w:val="20"/>
              </w:rPr>
              <w:t>modation</w:t>
            </w:r>
            <w:r w:rsidRPr="005C2FE1">
              <w:rPr>
                <w:sz w:val="20"/>
                <w:szCs w:val="20"/>
              </w:rPr>
              <w:t xml:space="preserve"> together</w:t>
            </w:r>
          </w:p>
        </w:tc>
      </w:tr>
    </w:tbl>
    <w:p w:rsidR="005A30C5" w:rsidRDefault="00C76C92" w:rsidP="00C76C92">
      <w:pPr>
        <w:pStyle w:val="Heading2"/>
      </w:pPr>
      <w:r w:rsidRPr="004302FF">
        <w:t xml:space="preserve"> </w:t>
      </w:r>
    </w:p>
    <w:p w:rsidR="00B154EA" w:rsidRDefault="00B154EA" w:rsidP="005C2FE1">
      <w:pPr>
        <w:pStyle w:val="Heading4"/>
        <w:ind w:firstLine="284"/>
      </w:pPr>
      <w:r>
        <w:br w:type="page"/>
      </w:r>
      <w:r w:rsidRPr="005C2FE1">
        <w:rPr>
          <w:sz w:val="20"/>
        </w:rPr>
        <w:lastRenderedPageBreak/>
        <w:t>Specific Emergency Responses:  Extra Considerations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095"/>
        <w:gridCol w:w="1947"/>
        <w:gridCol w:w="2115"/>
        <w:gridCol w:w="1639"/>
      </w:tblGrid>
      <w:tr w:rsidR="00B154EA" w:rsidRPr="0095321B" w:rsidTr="00CA2791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B154EA" w:rsidRPr="005C2FE1" w:rsidRDefault="00B154EA" w:rsidP="0095321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</w:p>
        </w:tc>
        <w:tc>
          <w:tcPr>
            <w:tcW w:w="2095" w:type="dxa"/>
            <w:tcBorders>
              <w:bottom w:val="nil"/>
            </w:tcBorders>
            <w:shd w:val="clear" w:color="auto" w:fill="auto"/>
          </w:tcPr>
          <w:p w:rsidR="00B154EA" w:rsidRPr="005C2FE1" w:rsidRDefault="00B154EA" w:rsidP="0095321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5C2FE1">
              <w:rPr>
                <w:sz w:val="20"/>
              </w:rPr>
              <w:t>Missing Person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auto"/>
          </w:tcPr>
          <w:p w:rsidR="00B154EA" w:rsidRPr="005C2FE1" w:rsidRDefault="00B154EA" w:rsidP="001528F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5C2FE1">
              <w:rPr>
                <w:sz w:val="20"/>
              </w:rPr>
              <w:t xml:space="preserve">Serious </w:t>
            </w:r>
            <w:r w:rsidR="001528FC" w:rsidRPr="005C2FE1">
              <w:rPr>
                <w:sz w:val="20"/>
              </w:rPr>
              <w:t>Injury</w:t>
            </w:r>
            <w:r w:rsidRPr="005C2FE1">
              <w:rPr>
                <w:sz w:val="20"/>
              </w:rPr>
              <w:t xml:space="preserve"> / Fatality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:rsidR="00B154EA" w:rsidRPr="005C2FE1" w:rsidRDefault="00B154EA" w:rsidP="0095321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5C2FE1">
              <w:rPr>
                <w:sz w:val="20"/>
              </w:rPr>
              <w:t>Evacuation Required</w:t>
            </w:r>
          </w:p>
          <w:p w:rsidR="00B154EA" w:rsidRPr="005C2FE1" w:rsidRDefault="00B154EA" w:rsidP="0095321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5C2FE1">
              <w:rPr>
                <w:sz w:val="20"/>
              </w:rPr>
              <w:t>(Fire, W</w:t>
            </w:r>
            <w:r w:rsidR="009C38FB" w:rsidRPr="005C2FE1">
              <w:rPr>
                <w:sz w:val="20"/>
              </w:rPr>
              <w:t>eather</w:t>
            </w:r>
            <w:r w:rsidR="00BB13B7" w:rsidRPr="005C2FE1">
              <w:rPr>
                <w:sz w:val="20"/>
              </w:rPr>
              <w:t>, Earthquake</w:t>
            </w:r>
            <w:r w:rsidRPr="005C2FE1">
              <w:rPr>
                <w:sz w:val="20"/>
              </w:rPr>
              <w:t>…)</w:t>
            </w: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</w:tcPr>
          <w:p w:rsidR="00B154EA" w:rsidRPr="005C2FE1" w:rsidRDefault="006D5D01" w:rsidP="0095321B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</w:rPr>
            </w:pPr>
            <w:r w:rsidRPr="005C2FE1">
              <w:rPr>
                <w:sz w:val="20"/>
              </w:rPr>
              <w:t>Vehicle Incident</w:t>
            </w:r>
          </w:p>
          <w:p w:rsidR="00EC498E" w:rsidRPr="005C2FE1" w:rsidRDefault="00EC498E" w:rsidP="00EC498E">
            <w:pPr>
              <w:rPr>
                <w:sz w:val="20"/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B154EA">
            <w:pPr>
              <w:pStyle w:val="Heading4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1. Control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A60BA8">
            <w:pPr>
              <w:pStyle w:val="Table"/>
              <w:rPr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 xml:space="preserve">Assess &amp; Contain 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Remove people from hazard</w:t>
            </w: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Head count &amp; identify:</w:t>
            </w:r>
          </w:p>
          <w:p w:rsidR="00EC498E" w:rsidRPr="005C2FE1" w:rsidRDefault="00BB13B7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- number</w:t>
            </w:r>
            <w:r w:rsidR="00EC498E" w:rsidRPr="005C2FE1">
              <w:rPr>
                <w:szCs w:val="20"/>
              </w:rPr>
              <w:t xml:space="preserve"> &amp; who missing?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- last point contact?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b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6D5D01" w:rsidP="00C060B0">
            <w:pPr>
              <w:pStyle w:val="Table"/>
              <w:rPr>
                <w:b/>
                <w:szCs w:val="20"/>
              </w:rPr>
            </w:pPr>
            <w:r w:rsidRPr="005C2FE1">
              <w:rPr>
                <w:szCs w:val="20"/>
              </w:rPr>
              <w:t>Head c</w:t>
            </w:r>
            <w:r w:rsidR="00BB13B7" w:rsidRPr="005C2FE1">
              <w:rPr>
                <w:szCs w:val="20"/>
              </w:rPr>
              <w:t>ount &amp; retain in one</w:t>
            </w:r>
            <w:r w:rsidR="00EC498E" w:rsidRPr="005C2FE1">
              <w:rPr>
                <w:szCs w:val="20"/>
              </w:rPr>
              <w:t xml:space="preserve"> place</w:t>
            </w: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A60BA8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 xml:space="preserve">Head count &amp; </w:t>
            </w:r>
          </w:p>
          <w:p w:rsidR="00EC498E" w:rsidRPr="005C2FE1" w:rsidRDefault="006D5D01" w:rsidP="00A60BA8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move to safety</w:t>
            </w:r>
          </w:p>
        </w:tc>
      </w:tr>
      <w:tr w:rsidR="00EC498E" w:rsidRPr="0095321B" w:rsidTr="00CA2791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B154EA">
            <w:pPr>
              <w:pStyle w:val="Heading4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2. Em</w:t>
            </w:r>
            <w:r w:rsidR="009C38FB" w:rsidRPr="005C2FE1">
              <w:rPr>
                <w:sz w:val="20"/>
                <w:szCs w:val="20"/>
              </w:rPr>
              <w:t xml:space="preserve">ergency </w:t>
            </w:r>
            <w:r w:rsidRPr="005C2FE1">
              <w:rPr>
                <w:sz w:val="20"/>
                <w:szCs w:val="20"/>
              </w:rPr>
              <w:t>care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 xml:space="preserve">Primary Survey 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Secondary Survey</w:t>
            </w: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Confirm status</w:t>
            </w: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B154EA">
            <w:pPr>
              <w:pStyle w:val="Heading4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3.  Clarify Plan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A60BA8">
            <w:pPr>
              <w:pStyle w:val="Table"/>
              <w:rPr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 xml:space="preserve">What needs to be done? 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Prioritise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Look after rest of group</w:t>
            </w: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Return to last point of contact &amp; retain.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Check possible locations (area of intrigue, path least resistance)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Hasty Search: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- parties of 2+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- precise instructns</w:t>
            </w:r>
            <w:r w:rsidR="009C38FB" w:rsidRPr="005C2FE1">
              <w:rPr>
                <w:szCs w:val="20"/>
              </w:rPr>
              <w:t xml:space="preserve">: - where/when to </w:t>
            </w:r>
            <w:r w:rsidRPr="005C2FE1">
              <w:rPr>
                <w:szCs w:val="20"/>
              </w:rPr>
              <w:t>return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Stay put w</w:t>
            </w:r>
            <w:r w:rsidR="009C38FB" w:rsidRPr="005C2FE1">
              <w:rPr>
                <w:szCs w:val="20"/>
              </w:rPr>
              <w:t>ith</w:t>
            </w:r>
            <w:r w:rsidRPr="005C2FE1">
              <w:rPr>
                <w:szCs w:val="20"/>
              </w:rPr>
              <w:t xml:space="preserve"> someone in charge 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Remove bystanders – create no-go zone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Screen site &amp; cover body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 xml:space="preserve">Don’t disturb </w:t>
            </w:r>
            <w:r w:rsidR="009C38FB" w:rsidRPr="005C2FE1">
              <w:rPr>
                <w:szCs w:val="20"/>
              </w:rPr>
              <w:t>incident</w:t>
            </w:r>
            <w:r w:rsidRPr="005C2FE1">
              <w:rPr>
                <w:szCs w:val="20"/>
              </w:rPr>
              <w:t xml:space="preserve"> scene</w:t>
            </w:r>
          </w:p>
          <w:p w:rsidR="00EC498E" w:rsidRPr="005C2FE1" w:rsidRDefault="00EC498E" w:rsidP="00C060B0">
            <w:pPr>
              <w:pStyle w:val="Table"/>
              <w:rPr>
                <w:b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Establish initial safe site &amp; route there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Keep together – use leader &amp; tail</w:t>
            </w:r>
          </w:p>
          <w:p w:rsidR="00EC498E" w:rsidRPr="005C2FE1" w:rsidRDefault="00EC498E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Count again</w:t>
            </w:r>
          </w:p>
        </w:tc>
        <w:tc>
          <w:tcPr>
            <w:tcW w:w="16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</w:tr>
      <w:tr w:rsidR="00EC498E" w:rsidRPr="0095321B" w:rsidTr="00CA2791"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B154EA">
            <w:pPr>
              <w:pStyle w:val="Heading4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4.  Communicate</w:t>
            </w:r>
          </w:p>
        </w:tc>
        <w:tc>
          <w:tcPr>
            <w:tcW w:w="209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bottom w:val="nil"/>
            </w:tcBorders>
            <w:shd w:val="clear" w:color="auto" w:fill="auto"/>
          </w:tcPr>
          <w:p w:rsidR="00EC498E" w:rsidRPr="005C2FE1" w:rsidRDefault="00EC498E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Notify Emergency Services?</w:t>
            </w:r>
          </w:p>
        </w:tc>
        <w:tc>
          <w:tcPr>
            <w:tcW w:w="209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Police – they call SAR</w:t>
            </w:r>
          </w:p>
        </w:tc>
        <w:tc>
          <w:tcPr>
            <w:tcW w:w="194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Police &amp; Ambulance</w:t>
            </w:r>
          </w:p>
        </w:tc>
        <w:tc>
          <w:tcPr>
            <w:tcW w:w="21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0629B4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Police &amp; Ambulance</w:t>
            </w: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9C38FB" w:rsidP="009C38FB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Notify School</w:t>
            </w:r>
            <w:r w:rsidR="006D5D01" w:rsidRPr="005C2FE1">
              <w:rPr>
                <w:szCs w:val="20"/>
              </w:rPr>
              <w:t xml:space="preserve">/On Call </w:t>
            </w:r>
            <w:r w:rsidRPr="005C2FE1">
              <w:rPr>
                <w:szCs w:val="20"/>
              </w:rPr>
              <w:t>Contact</w:t>
            </w: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If not found within 30 min</w:t>
            </w:r>
            <w:r w:rsidR="00A555A4" w:rsidRPr="005C2FE1">
              <w:rPr>
                <w:szCs w:val="20"/>
              </w:rPr>
              <w:t>ute</w:t>
            </w:r>
            <w:r w:rsidRPr="005C2FE1">
              <w:rPr>
                <w:szCs w:val="20"/>
              </w:rPr>
              <w:t>s</w:t>
            </w:r>
          </w:p>
        </w:tc>
        <w:tc>
          <w:tcPr>
            <w:tcW w:w="1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9C38FB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</w:t>
            </w:r>
            <w:r w:rsidR="006D5D01" w:rsidRPr="005C2FE1">
              <w:rPr>
                <w:szCs w:val="20"/>
              </w:rPr>
              <w:t xml:space="preserve">all ASAP </w:t>
            </w:r>
          </w:p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Who else needs to know?</w:t>
            </w: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Call to evacuate other groups</w:t>
            </w: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Call to evacuate other groups</w:t>
            </w: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Media Statement</w:t>
            </w: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Record Info</w:t>
            </w:r>
            <w:r w:rsidR="00573B77" w:rsidRPr="005C2FE1">
              <w:rPr>
                <w:szCs w:val="20"/>
              </w:rPr>
              <w:t>rmation</w:t>
            </w:r>
          </w:p>
        </w:tc>
        <w:tc>
          <w:tcPr>
            <w:tcW w:w="20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B154EA">
            <w:pPr>
              <w:pStyle w:val="Heading4"/>
              <w:rPr>
                <w:sz w:val="20"/>
                <w:szCs w:val="20"/>
              </w:rPr>
            </w:pPr>
            <w:r w:rsidRPr="005C2FE1">
              <w:rPr>
                <w:sz w:val="20"/>
                <w:szCs w:val="20"/>
              </w:rPr>
              <w:t>5.  Evacuate</w:t>
            </w:r>
          </w:p>
        </w:tc>
        <w:tc>
          <w:tcPr>
            <w:tcW w:w="2095" w:type="dxa"/>
            <w:tcBorders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Establish safe route into site for Emergency Services</w:t>
            </w:r>
          </w:p>
        </w:tc>
        <w:tc>
          <w:tcPr>
            <w:tcW w:w="2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Mark last know location</w:t>
            </w:r>
          </w:p>
        </w:tc>
        <w:tc>
          <w:tcPr>
            <w:tcW w:w="19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  <w:tr w:rsidR="006D5D01" w:rsidRPr="0095321B" w:rsidTr="00CA2791"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Safely evacuate all present</w:t>
            </w:r>
          </w:p>
        </w:tc>
        <w:tc>
          <w:tcPr>
            <w:tcW w:w="2095" w:type="dxa"/>
            <w:tcBorders>
              <w:top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  <w:r w:rsidRPr="005C2FE1">
              <w:rPr>
                <w:szCs w:val="20"/>
              </w:rPr>
              <w:t>Abandon activity</w:t>
            </w:r>
          </w:p>
        </w:tc>
        <w:tc>
          <w:tcPr>
            <w:tcW w:w="2115" w:type="dxa"/>
            <w:tcBorders>
              <w:top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  <w:tc>
          <w:tcPr>
            <w:tcW w:w="1639" w:type="dxa"/>
            <w:tcBorders>
              <w:top w:val="dotted" w:sz="4" w:space="0" w:color="auto"/>
            </w:tcBorders>
            <w:shd w:val="clear" w:color="auto" w:fill="auto"/>
          </w:tcPr>
          <w:p w:rsidR="006D5D01" w:rsidRPr="005C2FE1" w:rsidRDefault="006D5D01" w:rsidP="00C060B0">
            <w:pPr>
              <w:pStyle w:val="Table"/>
              <w:rPr>
                <w:szCs w:val="20"/>
              </w:rPr>
            </w:pPr>
          </w:p>
        </w:tc>
      </w:tr>
    </w:tbl>
    <w:p w:rsidR="00B154EA" w:rsidRDefault="00B154EA" w:rsidP="00B154EA">
      <w:pPr>
        <w:rPr>
          <w:rFonts w:cs="Arial"/>
          <w:color w:val="000000"/>
        </w:rPr>
      </w:pPr>
    </w:p>
    <w:p w:rsidR="007215A2" w:rsidRDefault="000D589B" w:rsidP="00FB51F5">
      <w:r w:rsidRPr="000D589B">
        <w:rPr>
          <w:rFonts w:cs="Arial"/>
          <w:color w:val="000000"/>
        </w:rPr>
        <w:t xml:space="preserve"> </w:t>
      </w:r>
    </w:p>
    <w:sectPr w:rsidR="007215A2" w:rsidSect="00316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6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B1" w:rsidRDefault="00AF32B1">
      <w:r>
        <w:separator/>
      </w:r>
    </w:p>
  </w:endnote>
  <w:endnote w:type="continuationSeparator" w:id="0">
    <w:p w:rsidR="00AF32B1" w:rsidRDefault="00A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11" w:rsidRDefault="00316911" w:rsidP="00EF03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911" w:rsidRDefault="00316911" w:rsidP="005D23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11" w:rsidRDefault="00316911" w:rsidP="00B9173F">
    <w:pPr>
      <w:pStyle w:val="Footer"/>
      <w:pBdr>
        <w:top w:val="none" w:sz="0" w:space="0" w:color="auto"/>
        <w:bottom w:val="none" w:sz="0" w:space="0" w:color="auto"/>
      </w:pBdr>
      <w:ind w:right="282" w:firstLine="284"/>
      <w:rPr>
        <w:color w:val="auto"/>
        <w:szCs w:val="18"/>
      </w:rPr>
    </w:pPr>
    <w:r w:rsidRPr="00CA2791">
      <w:rPr>
        <w:color w:val="auto"/>
        <w:szCs w:val="18"/>
      </w:rPr>
      <w:t xml:space="preserve">14. EOTC Emergency Response Guide </w:t>
    </w:r>
    <w:r>
      <w:rPr>
        <w:color w:val="auto"/>
        <w:szCs w:val="18"/>
      </w:rPr>
      <w:t xml:space="preserve">12.02.18       </w:t>
    </w:r>
    <w:r w:rsidRPr="00CA2791">
      <w:rPr>
        <w:szCs w:val="18"/>
      </w:rPr>
      <w:tab/>
    </w:r>
    <w:r w:rsidRPr="00CA2791">
      <w:rPr>
        <w:szCs w:val="18"/>
      </w:rPr>
      <w:tab/>
      <w:t xml:space="preserve">                                                         </w:t>
    </w:r>
    <w:r w:rsidRPr="00CA2791">
      <w:rPr>
        <w:color w:val="auto"/>
        <w:szCs w:val="18"/>
      </w:rPr>
      <w:t xml:space="preserve">Page </w:t>
    </w:r>
    <w:r w:rsidRPr="00CA2791">
      <w:rPr>
        <w:rStyle w:val="PageNumber"/>
        <w:color w:val="auto"/>
        <w:sz w:val="20"/>
        <w:szCs w:val="18"/>
      </w:rPr>
      <w:fldChar w:fldCharType="begin"/>
    </w:r>
    <w:r w:rsidRPr="00CA2791">
      <w:rPr>
        <w:rStyle w:val="PageNumber"/>
        <w:color w:val="auto"/>
        <w:sz w:val="20"/>
        <w:szCs w:val="18"/>
      </w:rPr>
      <w:instrText xml:space="preserve"> PAGE </w:instrText>
    </w:r>
    <w:r w:rsidRPr="00CA2791">
      <w:rPr>
        <w:rStyle w:val="PageNumber"/>
        <w:color w:val="auto"/>
        <w:sz w:val="20"/>
        <w:szCs w:val="18"/>
      </w:rPr>
      <w:fldChar w:fldCharType="separate"/>
    </w:r>
    <w:r w:rsidR="00306FBC">
      <w:rPr>
        <w:rStyle w:val="PageNumber"/>
        <w:noProof/>
        <w:color w:val="auto"/>
        <w:sz w:val="20"/>
        <w:szCs w:val="18"/>
      </w:rPr>
      <w:t>4</w:t>
    </w:r>
    <w:r w:rsidRPr="00CA2791">
      <w:rPr>
        <w:rStyle w:val="PageNumber"/>
        <w:color w:val="auto"/>
        <w:sz w:val="20"/>
        <w:szCs w:val="18"/>
      </w:rPr>
      <w:fldChar w:fldCharType="end"/>
    </w:r>
    <w:r w:rsidRPr="00CA2791">
      <w:rPr>
        <w:rStyle w:val="PageNumber"/>
        <w:color w:val="auto"/>
        <w:sz w:val="20"/>
        <w:szCs w:val="18"/>
      </w:rPr>
      <w:t xml:space="preserve"> </w:t>
    </w:r>
    <w:r w:rsidRPr="00CA2791">
      <w:rPr>
        <w:color w:val="auto"/>
        <w:szCs w:val="18"/>
      </w:rPr>
      <w:t>of 4</w:t>
    </w:r>
  </w:p>
  <w:p w:rsidR="00316911" w:rsidRPr="00E7405E" w:rsidRDefault="00316911" w:rsidP="00E7405E">
    <w:pPr>
      <w:pStyle w:val="Footer"/>
      <w:pBdr>
        <w:top w:val="none" w:sz="0" w:space="0" w:color="auto"/>
        <w:bottom w:val="none" w:sz="0" w:space="0" w:color="auto"/>
      </w:pBdr>
      <w:ind w:left="284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1D441945" wp14:editId="588A2A08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477B5710" wp14:editId="61C7D8B4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5E" w:rsidRDefault="00E7405E" w:rsidP="00E7405E">
    <w:pPr>
      <w:pStyle w:val="Footer"/>
      <w:pBdr>
        <w:top w:val="none" w:sz="0" w:space="0" w:color="auto"/>
        <w:bottom w:val="none" w:sz="0" w:space="0" w:color="auto"/>
      </w:pBdr>
      <w:ind w:right="282" w:firstLine="284"/>
      <w:rPr>
        <w:color w:val="auto"/>
        <w:szCs w:val="18"/>
      </w:rPr>
    </w:pPr>
    <w:r w:rsidRPr="00CA2791">
      <w:rPr>
        <w:color w:val="auto"/>
        <w:szCs w:val="18"/>
      </w:rPr>
      <w:t xml:space="preserve">14. EOTC Emergency Response Guide </w:t>
    </w:r>
    <w:r>
      <w:rPr>
        <w:color w:val="auto"/>
        <w:szCs w:val="18"/>
      </w:rPr>
      <w:t xml:space="preserve">12.02.18       </w:t>
    </w:r>
    <w:r w:rsidRPr="00CA2791">
      <w:rPr>
        <w:szCs w:val="18"/>
      </w:rPr>
      <w:tab/>
    </w:r>
    <w:r w:rsidRPr="00CA2791">
      <w:rPr>
        <w:szCs w:val="18"/>
      </w:rPr>
      <w:tab/>
      <w:t xml:space="preserve">                                                         </w:t>
    </w:r>
    <w:r w:rsidRPr="00CA2791">
      <w:rPr>
        <w:color w:val="auto"/>
        <w:szCs w:val="18"/>
      </w:rPr>
      <w:t xml:space="preserve">Page </w:t>
    </w:r>
    <w:r w:rsidRPr="00CA2791">
      <w:rPr>
        <w:rStyle w:val="PageNumber"/>
        <w:color w:val="auto"/>
        <w:sz w:val="20"/>
        <w:szCs w:val="18"/>
      </w:rPr>
      <w:fldChar w:fldCharType="begin"/>
    </w:r>
    <w:r w:rsidRPr="00CA2791">
      <w:rPr>
        <w:rStyle w:val="PageNumber"/>
        <w:color w:val="auto"/>
        <w:sz w:val="20"/>
        <w:szCs w:val="18"/>
      </w:rPr>
      <w:instrText xml:space="preserve"> PAGE </w:instrText>
    </w:r>
    <w:r w:rsidRPr="00CA2791">
      <w:rPr>
        <w:rStyle w:val="PageNumber"/>
        <w:color w:val="auto"/>
        <w:sz w:val="20"/>
        <w:szCs w:val="18"/>
      </w:rPr>
      <w:fldChar w:fldCharType="separate"/>
    </w:r>
    <w:r w:rsidR="00306FBC">
      <w:rPr>
        <w:rStyle w:val="PageNumber"/>
        <w:noProof/>
        <w:color w:val="auto"/>
        <w:sz w:val="20"/>
        <w:szCs w:val="18"/>
      </w:rPr>
      <w:t>1</w:t>
    </w:r>
    <w:r w:rsidRPr="00CA2791">
      <w:rPr>
        <w:rStyle w:val="PageNumber"/>
        <w:color w:val="auto"/>
        <w:sz w:val="20"/>
        <w:szCs w:val="18"/>
      </w:rPr>
      <w:fldChar w:fldCharType="end"/>
    </w:r>
    <w:r w:rsidRPr="00CA2791">
      <w:rPr>
        <w:rStyle w:val="PageNumber"/>
        <w:color w:val="auto"/>
        <w:sz w:val="20"/>
        <w:szCs w:val="18"/>
      </w:rPr>
      <w:t xml:space="preserve"> </w:t>
    </w:r>
    <w:r w:rsidRPr="00CA2791">
      <w:rPr>
        <w:color w:val="auto"/>
        <w:szCs w:val="18"/>
      </w:rPr>
      <w:t>of 4</w:t>
    </w:r>
  </w:p>
  <w:p w:rsidR="00316911" w:rsidRPr="00E7405E" w:rsidRDefault="00E7405E" w:rsidP="00E7405E">
    <w:pPr>
      <w:pStyle w:val="Footer"/>
      <w:pBdr>
        <w:top w:val="none" w:sz="0" w:space="0" w:color="auto"/>
        <w:bottom w:val="none" w:sz="0" w:space="0" w:color="auto"/>
      </w:pBdr>
      <w:ind w:left="284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4A9BD253" wp14:editId="56E09497">
          <wp:extent cx="1226892" cy="2353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eastAsia="en-NZ"/>
      </w:rPr>
      <w:drawing>
        <wp:inline distT="0" distB="0" distL="0" distR="0" wp14:anchorId="00B147EA" wp14:editId="2C20946E">
          <wp:extent cx="1066800" cy="2151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B1" w:rsidRDefault="00AF32B1">
      <w:r>
        <w:separator/>
      </w:r>
    </w:p>
  </w:footnote>
  <w:footnote w:type="continuationSeparator" w:id="0">
    <w:p w:rsidR="00AF32B1" w:rsidRDefault="00AF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11" w:rsidRPr="005A7CBA" w:rsidRDefault="00316911" w:rsidP="0031691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rPr>
        <w:rFonts w:eastAsia="Times"/>
        <w:b/>
        <w:color w:val="00B050"/>
        <w:lang w:eastAsia="en-GB"/>
      </w:rPr>
    </w:pPr>
    <w:r w:rsidRPr="005A7CBA">
      <w:rPr>
        <w:b/>
        <w:color w:val="00B050"/>
      </w:rPr>
      <w:t>Sample Form 14 &lt;Insert school name/logo here&gt;</w:t>
    </w:r>
  </w:p>
  <w:p w:rsidR="00316911" w:rsidRPr="005A7CBA" w:rsidRDefault="00316911" w:rsidP="0031691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rPr>
        <w:rFonts w:eastAsia="Times"/>
        <w:b/>
        <w:color w:val="00B050"/>
        <w:lang w:eastAsia="en-GB"/>
      </w:rPr>
    </w:pPr>
    <w:r w:rsidRPr="005A7CBA">
      <w:rPr>
        <w:color w:val="00B050"/>
        <w:sz w:val="16"/>
      </w:rPr>
      <w:t>You may need to reduce the size of the name/logo you place here, click on the corner side of the box and drag in to fit.</w:t>
    </w:r>
  </w:p>
  <w:p w:rsidR="00316911" w:rsidRDefault="00316911" w:rsidP="0031691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 w:rsidRPr="005A7CBA">
      <w:rPr>
        <w:color w:val="00B050"/>
        <w:sz w:val="16"/>
      </w:rPr>
      <w:t>Use the align left, centre or right tabs on the tool bars to move your name and logo.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E704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67DDE"/>
    <w:multiLevelType w:val="hybridMultilevel"/>
    <w:tmpl w:val="671282A8"/>
    <w:lvl w:ilvl="0" w:tplc="8ACAE338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83561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0E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29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6F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66E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01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C7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6EE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38A"/>
    <w:multiLevelType w:val="hybridMultilevel"/>
    <w:tmpl w:val="DFD473F8"/>
    <w:lvl w:ilvl="0" w:tplc="C12AF602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57DB"/>
    <w:multiLevelType w:val="hybridMultilevel"/>
    <w:tmpl w:val="ADE26110"/>
    <w:lvl w:ilvl="0" w:tplc="0409000F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7F86"/>
    <w:multiLevelType w:val="hybridMultilevel"/>
    <w:tmpl w:val="18E0A1B6"/>
    <w:lvl w:ilvl="0" w:tplc="C810C976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0B11"/>
    <w:multiLevelType w:val="hybridMultilevel"/>
    <w:tmpl w:val="B9AC825C"/>
    <w:lvl w:ilvl="0" w:tplc="A402616C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F0478"/>
    <w:multiLevelType w:val="hybridMultilevel"/>
    <w:tmpl w:val="1E7E09E0"/>
    <w:lvl w:ilvl="0" w:tplc="BD526746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64E70FB"/>
    <w:multiLevelType w:val="hybridMultilevel"/>
    <w:tmpl w:val="CD76BD06"/>
    <w:lvl w:ilvl="0" w:tplc="0ABE76BC">
      <w:start w:val="1"/>
      <w:numFmt w:val="bullet"/>
      <w:pStyle w:val="Bullet-sma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6087"/>
    <w:multiLevelType w:val="multilevel"/>
    <w:tmpl w:val="10DE5CF0"/>
    <w:styleLink w:val="List-numbered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D4E6495"/>
    <w:multiLevelType w:val="hybridMultilevel"/>
    <w:tmpl w:val="0CEE5590"/>
    <w:lvl w:ilvl="0" w:tplc="98EE679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D5124"/>
    <w:multiLevelType w:val="hybridMultilevel"/>
    <w:tmpl w:val="5246B010"/>
    <w:lvl w:ilvl="0" w:tplc="34225A08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42F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4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4F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E3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8C1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C2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48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EA2"/>
    <w:multiLevelType w:val="hybridMultilevel"/>
    <w:tmpl w:val="087E3B7C"/>
    <w:lvl w:ilvl="0" w:tplc="F5ECDEB8">
      <w:start w:val="1300"/>
      <w:numFmt w:val="bullet"/>
      <w:pStyle w:val="Table-bullet1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1580"/>
    <w:multiLevelType w:val="hybridMultilevel"/>
    <w:tmpl w:val="1806077C"/>
    <w:lvl w:ilvl="0" w:tplc="92A076FA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501" w:allStyles="1" w:customStyles="0" w:latentStyles="0" w:stylesInUse="0" w:headingStyles="0" w:numberingStyles="0" w:tableStyles="0" w:directFormattingOnRuns="1" w:directFormattingOnParagraphs="0" w:directFormattingOnNumbering="1" w:directFormattingOnTables="0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04"/>
    <w:rsid w:val="00001426"/>
    <w:rsid w:val="0001536F"/>
    <w:rsid w:val="000207B2"/>
    <w:rsid w:val="000260FA"/>
    <w:rsid w:val="00035F50"/>
    <w:rsid w:val="00051EE8"/>
    <w:rsid w:val="00060AC8"/>
    <w:rsid w:val="00060DDE"/>
    <w:rsid w:val="000629B4"/>
    <w:rsid w:val="00064D16"/>
    <w:rsid w:val="000719D5"/>
    <w:rsid w:val="000735E3"/>
    <w:rsid w:val="000809C7"/>
    <w:rsid w:val="00087E9C"/>
    <w:rsid w:val="00091962"/>
    <w:rsid w:val="00094E91"/>
    <w:rsid w:val="000A7088"/>
    <w:rsid w:val="000C7774"/>
    <w:rsid w:val="000D1B0F"/>
    <w:rsid w:val="000D589B"/>
    <w:rsid w:val="000E2E58"/>
    <w:rsid w:val="000E6716"/>
    <w:rsid w:val="0010088D"/>
    <w:rsid w:val="00102C3A"/>
    <w:rsid w:val="0011614A"/>
    <w:rsid w:val="00145B2C"/>
    <w:rsid w:val="00147BCD"/>
    <w:rsid w:val="00152230"/>
    <w:rsid w:val="001528FC"/>
    <w:rsid w:val="0015295E"/>
    <w:rsid w:val="00152E1A"/>
    <w:rsid w:val="0015494C"/>
    <w:rsid w:val="001559EB"/>
    <w:rsid w:val="00157FC6"/>
    <w:rsid w:val="0016009A"/>
    <w:rsid w:val="0016290F"/>
    <w:rsid w:val="00177FF5"/>
    <w:rsid w:val="00183AC1"/>
    <w:rsid w:val="00186D24"/>
    <w:rsid w:val="001A072F"/>
    <w:rsid w:val="001A0F99"/>
    <w:rsid w:val="001A0FF0"/>
    <w:rsid w:val="001B02B4"/>
    <w:rsid w:val="001C4312"/>
    <w:rsid w:val="001C5FF0"/>
    <w:rsid w:val="001D3200"/>
    <w:rsid w:val="001F05A2"/>
    <w:rsid w:val="001F44F9"/>
    <w:rsid w:val="00214981"/>
    <w:rsid w:val="0021533E"/>
    <w:rsid w:val="00232321"/>
    <w:rsid w:val="00237EF7"/>
    <w:rsid w:val="002431D6"/>
    <w:rsid w:val="002451D1"/>
    <w:rsid w:val="00256C48"/>
    <w:rsid w:val="00260B5A"/>
    <w:rsid w:val="0027146A"/>
    <w:rsid w:val="00277525"/>
    <w:rsid w:val="00292829"/>
    <w:rsid w:val="00297887"/>
    <w:rsid w:val="00297FB3"/>
    <w:rsid w:val="002A2B55"/>
    <w:rsid w:val="002A325D"/>
    <w:rsid w:val="002A5E90"/>
    <w:rsid w:val="002A673F"/>
    <w:rsid w:val="002B6A5A"/>
    <w:rsid w:val="002C58BC"/>
    <w:rsid w:val="002D5774"/>
    <w:rsid w:val="002D792F"/>
    <w:rsid w:val="002E6D96"/>
    <w:rsid w:val="002F1DD9"/>
    <w:rsid w:val="002F50A3"/>
    <w:rsid w:val="0030598B"/>
    <w:rsid w:val="00306FBC"/>
    <w:rsid w:val="00310F93"/>
    <w:rsid w:val="00311932"/>
    <w:rsid w:val="00315FB3"/>
    <w:rsid w:val="00316911"/>
    <w:rsid w:val="00321DAC"/>
    <w:rsid w:val="00324603"/>
    <w:rsid w:val="00365E57"/>
    <w:rsid w:val="00374726"/>
    <w:rsid w:val="003807E0"/>
    <w:rsid w:val="00392793"/>
    <w:rsid w:val="00392F04"/>
    <w:rsid w:val="003A1450"/>
    <w:rsid w:val="003A6A72"/>
    <w:rsid w:val="003C688A"/>
    <w:rsid w:val="003E13EF"/>
    <w:rsid w:val="003E3913"/>
    <w:rsid w:val="003E4827"/>
    <w:rsid w:val="003E56D0"/>
    <w:rsid w:val="003F33AB"/>
    <w:rsid w:val="00400625"/>
    <w:rsid w:val="00404EA1"/>
    <w:rsid w:val="00405D67"/>
    <w:rsid w:val="0041127D"/>
    <w:rsid w:val="0041659A"/>
    <w:rsid w:val="00417161"/>
    <w:rsid w:val="00423E28"/>
    <w:rsid w:val="004302FF"/>
    <w:rsid w:val="00437DF3"/>
    <w:rsid w:val="00442FB8"/>
    <w:rsid w:val="004453D4"/>
    <w:rsid w:val="00445766"/>
    <w:rsid w:val="004527CF"/>
    <w:rsid w:val="00455A2B"/>
    <w:rsid w:val="00461EF6"/>
    <w:rsid w:val="00462374"/>
    <w:rsid w:val="00463F6B"/>
    <w:rsid w:val="00486115"/>
    <w:rsid w:val="0049476E"/>
    <w:rsid w:val="00497C2F"/>
    <w:rsid w:val="004A1A8C"/>
    <w:rsid w:val="004A1CD4"/>
    <w:rsid w:val="004B2521"/>
    <w:rsid w:val="004C4CF8"/>
    <w:rsid w:val="004C61E9"/>
    <w:rsid w:val="004C62B6"/>
    <w:rsid w:val="004E3F5D"/>
    <w:rsid w:val="004E5A42"/>
    <w:rsid w:val="0050057D"/>
    <w:rsid w:val="005054D9"/>
    <w:rsid w:val="00513D8A"/>
    <w:rsid w:val="0052076D"/>
    <w:rsid w:val="005214A3"/>
    <w:rsid w:val="00530551"/>
    <w:rsid w:val="00536F8B"/>
    <w:rsid w:val="00537DDE"/>
    <w:rsid w:val="005461EF"/>
    <w:rsid w:val="0055560E"/>
    <w:rsid w:val="00557018"/>
    <w:rsid w:val="0056522D"/>
    <w:rsid w:val="005658BE"/>
    <w:rsid w:val="0057368A"/>
    <w:rsid w:val="00573B77"/>
    <w:rsid w:val="00573FC1"/>
    <w:rsid w:val="00580CCA"/>
    <w:rsid w:val="00581103"/>
    <w:rsid w:val="00586166"/>
    <w:rsid w:val="00586B4C"/>
    <w:rsid w:val="00587F3D"/>
    <w:rsid w:val="00591F76"/>
    <w:rsid w:val="00593A82"/>
    <w:rsid w:val="005A30C5"/>
    <w:rsid w:val="005A34BA"/>
    <w:rsid w:val="005A3F2E"/>
    <w:rsid w:val="005A7CBA"/>
    <w:rsid w:val="005B0F5E"/>
    <w:rsid w:val="005B62C8"/>
    <w:rsid w:val="005C2FE1"/>
    <w:rsid w:val="005C5224"/>
    <w:rsid w:val="005C5C45"/>
    <w:rsid w:val="005D2333"/>
    <w:rsid w:val="005D2386"/>
    <w:rsid w:val="005D3F70"/>
    <w:rsid w:val="005D5717"/>
    <w:rsid w:val="005D5E48"/>
    <w:rsid w:val="005E09E1"/>
    <w:rsid w:val="005E7470"/>
    <w:rsid w:val="005F3FF5"/>
    <w:rsid w:val="005F47A2"/>
    <w:rsid w:val="00601ED4"/>
    <w:rsid w:val="0060215C"/>
    <w:rsid w:val="00603856"/>
    <w:rsid w:val="00607051"/>
    <w:rsid w:val="00610065"/>
    <w:rsid w:val="006110C5"/>
    <w:rsid w:val="00613004"/>
    <w:rsid w:val="00616785"/>
    <w:rsid w:val="006275CA"/>
    <w:rsid w:val="006320AB"/>
    <w:rsid w:val="00633058"/>
    <w:rsid w:val="006411DA"/>
    <w:rsid w:val="00642D33"/>
    <w:rsid w:val="0064717D"/>
    <w:rsid w:val="00650922"/>
    <w:rsid w:val="006515BA"/>
    <w:rsid w:val="00655283"/>
    <w:rsid w:val="00656419"/>
    <w:rsid w:val="00662A41"/>
    <w:rsid w:val="00663A70"/>
    <w:rsid w:val="00666919"/>
    <w:rsid w:val="0067180D"/>
    <w:rsid w:val="0067643E"/>
    <w:rsid w:val="00676AB1"/>
    <w:rsid w:val="00690F63"/>
    <w:rsid w:val="006B69B5"/>
    <w:rsid w:val="006C278A"/>
    <w:rsid w:val="006C4C9A"/>
    <w:rsid w:val="006C4E94"/>
    <w:rsid w:val="006D25DC"/>
    <w:rsid w:val="006D5D01"/>
    <w:rsid w:val="006F10BD"/>
    <w:rsid w:val="00706BC1"/>
    <w:rsid w:val="007115A1"/>
    <w:rsid w:val="007155B4"/>
    <w:rsid w:val="00717E98"/>
    <w:rsid w:val="0072048A"/>
    <w:rsid w:val="007215A2"/>
    <w:rsid w:val="00733F8F"/>
    <w:rsid w:val="0075141B"/>
    <w:rsid w:val="007702FD"/>
    <w:rsid w:val="00770A2C"/>
    <w:rsid w:val="007737CC"/>
    <w:rsid w:val="007743BC"/>
    <w:rsid w:val="00784425"/>
    <w:rsid w:val="00790CAE"/>
    <w:rsid w:val="00794014"/>
    <w:rsid w:val="00796505"/>
    <w:rsid w:val="00796987"/>
    <w:rsid w:val="007A1D90"/>
    <w:rsid w:val="007A1E10"/>
    <w:rsid w:val="007A59F0"/>
    <w:rsid w:val="007B071C"/>
    <w:rsid w:val="007C2C62"/>
    <w:rsid w:val="007C3308"/>
    <w:rsid w:val="007E5BC8"/>
    <w:rsid w:val="007E775D"/>
    <w:rsid w:val="007E789B"/>
    <w:rsid w:val="007F27C9"/>
    <w:rsid w:val="007F3634"/>
    <w:rsid w:val="007F61E6"/>
    <w:rsid w:val="007F6D60"/>
    <w:rsid w:val="007F7932"/>
    <w:rsid w:val="00800270"/>
    <w:rsid w:val="008025FD"/>
    <w:rsid w:val="00815102"/>
    <w:rsid w:val="0082022F"/>
    <w:rsid w:val="00821700"/>
    <w:rsid w:val="00843995"/>
    <w:rsid w:val="00843FAB"/>
    <w:rsid w:val="008640CC"/>
    <w:rsid w:val="008664CC"/>
    <w:rsid w:val="0087026B"/>
    <w:rsid w:val="008767FD"/>
    <w:rsid w:val="00894597"/>
    <w:rsid w:val="008A18B0"/>
    <w:rsid w:val="008A6BFA"/>
    <w:rsid w:val="008C5570"/>
    <w:rsid w:val="008D2239"/>
    <w:rsid w:val="008D2684"/>
    <w:rsid w:val="008F608F"/>
    <w:rsid w:val="008F7B99"/>
    <w:rsid w:val="00901AA2"/>
    <w:rsid w:val="009075D1"/>
    <w:rsid w:val="00925790"/>
    <w:rsid w:val="00925FEE"/>
    <w:rsid w:val="00935737"/>
    <w:rsid w:val="00935AE1"/>
    <w:rsid w:val="0094437F"/>
    <w:rsid w:val="00944610"/>
    <w:rsid w:val="009521F3"/>
    <w:rsid w:val="00952639"/>
    <w:rsid w:val="0095321B"/>
    <w:rsid w:val="00961543"/>
    <w:rsid w:val="009619AB"/>
    <w:rsid w:val="00967687"/>
    <w:rsid w:val="009859B7"/>
    <w:rsid w:val="009867D2"/>
    <w:rsid w:val="009A16AB"/>
    <w:rsid w:val="009A2E28"/>
    <w:rsid w:val="009A3699"/>
    <w:rsid w:val="009C19C1"/>
    <w:rsid w:val="009C38FB"/>
    <w:rsid w:val="009C6620"/>
    <w:rsid w:val="009D704C"/>
    <w:rsid w:val="009F2E68"/>
    <w:rsid w:val="00A00C43"/>
    <w:rsid w:val="00A05175"/>
    <w:rsid w:val="00A10FD8"/>
    <w:rsid w:val="00A35545"/>
    <w:rsid w:val="00A555A4"/>
    <w:rsid w:val="00A60BA8"/>
    <w:rsid w:val="00A71657"/>
    <w:rsid w:val="00A73FAA"/>
    <w:rsid w:val="00A76119"/>
    <w:rsid w:val="00A80AC8"/>
    <w:rsid w:val="00A86DED"/>
    <w:rsid w:val="00A927A8"/>
    <w:rsid w:val="00A9289B"/>
    <w:rsid w:val="00A92E47"/>
    <w:rsid w:val="00AA5CF1"/>
    <w:rsid w:val="00AB01D1"/>
    <w:rsid w:val="00AB0C72"/>
    <w:rsid w:val="00AB3EF2"/>
    <w:rsid w:val="00AB527C"/>
    <w:rsid w:val="00AC17F8"/>
    <w:rsid w:val="00AC2D62"/>
    <w:rsid w:val="00AC3DE6"/>
    <w:rsid w:val="00AC6558"/>
    <w:rsid w:val="00AC7F82"/>
    <w:rsid w:val="00AD59B4"/>
    <w:rsid w:val="00AE0031"/>
    <w:rsid w:val="00AE66CF"/>
    <w:rsid w:val="00AF32B1"/>
    <w:rsid w:val="00B01079"/>
    <w:rsid w:val="00B01F4D"/>
    <w:rsid w:val="00B06393"/>
    <w:rsid w:val="00B07B82"/>
    <w:rsid w:val="00B154EA"/>
    <w:rsid w:val="00B15F50"/>
    <w:rsid w:val="00B17297"/>
    <w:rsid w:val="00B2011E"/>
    <w:rsid w:val="00B2028D"/>
    <w:rsid w:val="00B2139A"/>
    <w:rsid w:val="00B25BAE"/>
    <w:rsid w:val="00B270AA"/>
    <w:rsid w:val="00B27889"/>
    <w:rsid w:val="00B305EA"/>
    <w:rsid w:val="00B35AF0"/>
    <w:rsid w:val="00B37D2E"/>
    <w:rsid w:val="00B41E72"/>
    <w:rsid w:val="00B50FAD"/>
    <w:rsid w:val="00B547D1"/>
    <w:rsid w:val="00B57772"/>
    <w:rsid w:val="00B57C82"/>
    <w:rsid w:val="00B63646"/>
    <w:rsid w:val="00B6480B"/>
    <w:rsid w:val="00B7650B"/>
    <w:rsid w:val="00B8268E"/>
    <w:rsid w:val="00B84FE4"/>
    <w:rsid w:val="00B9173F"/>
    <w:rsid w:val="00B96819"/>
    <w:rsid w:val="00BA6A1F"/>
    <w:rsid w:val="00BB0CF5"/>
    <w:rsid w:val="00BB137D"/>
    <w:rsid w:val="00BB13B7"/>
    <w:rsid w:val="00BB273E"/>
    <w:rsid w:val="00BB6610"/>
    <w:rsid w:val="00BC1FCC"/>
    <w:rsid w:val="00BC681B"/>
    <w:rsid w:val="00BE02E7"/>
    <w:rsid w:val="00BE451F"/>
    <w:rsid w:val="00BE58BA"/>
    <w:rsid w:val="00BE70D3"/>
    <w:rsid w:val="00C060B0"/>
    <w:rsid w:val="00C11B25"/>
    <w:rsid w:val="00C21ACB"/>
    <w:rsid w:val="00C248DA"/>
    <w:rsid w:val="00C2720C"/>
    <w:rsid w:val="00C30C75"/>
    <w:rsid w:val="00C4783A"/>
    <w:rsid w:val="00C55D40"/>
    <w:rsid w:val="00C603F4"/>
    <w:rsid w:val="00C60990"/>
    <w:rsid w:val="00C76C92"/>
    <w:rsid w:val="00C8307A"/>
    <w:rsid w:val="00C859DE"/>
    <w:rsid w:val="00C96332"/>
    <w:rsid w:val="00CA1607"/>
    <w:rsid w:val="00CA1A57"/>
    <w:rsid w:val="00CA2791"/>
    <w:rsid w:val="00CB444B"/>
    <w:rsid w:val="00CB5164"/>
    <w:rsid w:val="00CB6E6C"/>
    <w:rsid w:val="00CD0E26"/>
    <w:rsid w:val="00CD1822"/>
    <w:rsid w:val="00CD639C"/>
    <w:rsid w:val="00CE3FF8"/>
    <w:rsid w:val="00CE6EE2"/>
    <w:rsid w:val="00CE71DE"/>
    <w:rsid w:val="00CF1E53"/>
    <w:rsid w:val="00CF39F1"/>
    <w:rsid w:val="00CF64CE"/>
    <w:rsid w:val="00D01B2C"/>
    <w:rsid w:val="00D01DD0"/>
    <w:rsid w:val="00D10441"/>
    <w:rsid w:val="00D12D4E"/>
    <w:rsid w:val="00D14A80"/>
    <w:rsid w:val="00D30EDF"/>
    <w:rsid w:val="00D32C91"/>
    <w:rsid w:val="00D348E4"/>
    <w:rsid w:val="00D47379"/>
    <w:rsid w:val="00D50019"/>
    <w:rsid w:val="00D529A2"/>
    <w:rsid w:val="00D5775E"/>
    <w:rsid w:val="00D62F02"/>
    <w:rsid w:val="00D6325F"/>
    <w:rsid w:val="00D64EDE"/>
    <w:rsid w:val="00D66D6E"/>
    <w:rsid w:val="00D81A47"/>
    <w:rsid w:val="00D853AE"/>
    <w:rsid w:val="00D934B2"/>
    <w:rsid w:val="00D94CD1"/>
    <w:rsid w:val="00DA5710"/>
    <w:rsid w:val="00DB01AB"/>
    <w:rsid w:val="00DB1E20"/>
    <w:rsid w:val="00DC04BB"/>
    <w:rsid w:val="00DC3DF1"/>
    <w:rsid w:val="00DC4ED3"/>
    <w:rsid w:val="00DC5F84"/>
    <w:rsid w:val="00DD0E9F"/>
    <w:rsid w:val="00DD351B"/>
    <w:rsid w:val="00DE61BB"/>
    <w:rsid w:val="00DF2A95"/>
    <w:rsid w:val="00DF4D9A"/>
    <w:rsid w:val="00DF6231"/>
    <w:rsid w:val="00E02C51"/>
    <w:rsid w:val="00E15055"/>
    <w:rsid w:val="00E429E8"/>
    <w:rsid w:val="00E42B4E"/>
    <w:rsid w:val="00E4648B"/>
    <w:rsid w:val="00E60B4A"/>
    <w:rsid w:val="00E621D6"/>
    <w:rsid w:val="00E626A4"/>
    <w:rsid w:val="00E65671"/>
    <w:rsid w:val="00E7405E"/>
    <w:rsid w:val="00E82468"/>
    <w:rsid w:val="00E86075"/>
    <w:rsid w:val="00E86FB1"/>
    <w:rsid w:val="00EA3E94"/>
    <w:rsid w:val="00EB2C93"/>
    <w:rsid w:val="00EB77B4"/>
    <w:rsid w:val="00EC23A4"/>
    <w:rsid w:val="00EC498E"/>
    <w:rsid w:val="00EC5C70"/>
    <w:rsid w:val="00EE40EA"/>
    <w:rsid w:val="00EF030E"/>
    <w:rsid w:val="00EF0A6F"/>
    <w:rsid w:val="00EF352C"/>
    <w:rsid w:val="00F0170E"/>
    <w:rsid w:val="00F1131E"/>
    <w:rsid w:val="00F24BDC"/>
    <w:rsid w:val="00F31B81"/>
    <w:rsid w:val="00F324EC"/>
    <w:rsid w:val="00F35B3A"/>
    <w:rsid w:val="00F50FD7"/>
    <w:rsid w:val="00F561B1"/>
    <w:rsid w:val="00F602A6"/>
    <w:rsid w:val="00F6397A"/>
    <w:rsid w:val="00F713B1"/>
    <w:rsid w:val="00F86EED"/>
    <w:rsid w:val="00F87A2D"/>
    <w:rsid w:val="00F90C6B"/>
    <w:rsid w:val="00F92B9D"/>
    <w:rsid w:val="00F959BF"/>
    <w:rsid w:val="00FA13BF"/>
    <w:rsid w:val="00FA29ED"/>
    <w:rsid w:val="00FB51F5"/>
    <w:rsid w:val="00FB5FBA"/>
    <w:rsid w:val="00FC0A4D"/>
    <w:rsid w:val="00FC148F"/>
    <w:rsid w:val="00FD527E"/>
    <w:rsid w:val="00FE1844"/>
    <w:rsid w:val="00FF0E39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A7948A-5A75-490A-9D44-7702ED9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00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D3200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D3200"/>
    <w:pPr>
      <w:keepNext/>
      <w:outlineLvl w:val="1"/>
    </w:pPr>
    <w:rPr>
      <w:rFonts w:cs="Arial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1D3200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D3200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1D3200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1D3200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1D3200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link w:val="Heading8Char"/>
    <w:qFormat/>
    <w:rsid w:val="001D3200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1D3200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3200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customStyle="1" w:styleId="Table-heading">
    <w:name w:val="Table - heading"/>
    <w:basedOn w:val="Heading4"/>
    <w:rsid w:val="001D3200"/>
  </w:style>
  <w:style w:type="paragraph" w:customStyle="1" w:styleId="Bullet3">
    <w:name w:val="Bullet 3"/>
    <w:basedOn w:val="Normal"/>
    <w:rsid w:val="001D3200"/>
    <w:pPr>
      <w:numPr>
        <w:numId w:val="5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1D3200"/>
    <w:pPr>
      <w:numPr>
        <w:numId w:val="6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/>
    </w:rPr>
  </w:style>
  <w:style w:type="paragraph" w:customStyle="1" w:styleId="Bullet5">
    <w:name w:val="Bullet 5"/>
    <w:rsid w:val="001D3200"/>
    <w:pPr>
      <w:numPr>
        <w:numId w:val="7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/>
    </w:rPr>
  </w:style>
  <w:style w:type="numbering" w:customStyle="1" w:styleId="List-numbered">
    <w:name w:val="List - numbered"/>
    <w:basedOn w:val="NoList"/>
    <w:rsid w:val="001D3200"/>
    <w:pPr>
      <w:numPr>
        <w:numId w:val="11"/>
      </w:numPr>
    </w:pPr>
  </w:style>
  <w:style w:type="paragraph" w:customStyle="1" w:styleId="Arrow">
    <w:name w:val="Arrow"/>
    <w:rsid w:val="001D3200"/>
    <w:pPr>
      <w:numPr>
        <w:numId w:val="1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/>
    </w:rPr>
  </w:style>
  <w:style w:type="paragraph" w:styleId="Header">
    <w:name w:val="header"/>
    <w:basedOn w:val="Normal"/>
    <w:uiPriority w:val="99"/>
    <w:rsid w:val="001D3200"/>
    <w:pPr>
      <w:jc w:val="center"/>
    </w:pPr>
    <w:rPr>
      <w:rFonts w:cs="Arial"/>
      <w:color w:val="C0C0C0"/>
      <w:sz w:val="20"/>
      <w:szCs w:val="20"/>
      <w:lang w:val="en-AU"/>
    </w:rPr>
  </w:style>
  <w:style w:type="paragraph" w:styleId="Footer">
    <w:name w:val="footer"/>
    <w:rsid w:val="001D3200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eastAsia="en-US"/>
    </w:rPr>
  </w:style>
  <w:style w:type="paragraph" w:customStyle="1" w:styleId="Checklist">
    <w:name w:val="Checklist"/>
    <w:rsid w:val="001D3200"/>
    <w:pPr>
      <w:numPr>
        <w:numId w:val="9"/>
      </w:numPr>
      <w:spacing w:line="312" w:lineRule="auto"/>
    </w:pPr>
    <w:rPr>
      <w:rFonts w:ascii="Arial" w:hAnsi="Arial" w:cs="Arial"/>
      <w:bCs/>
      <w:sz w:val="22"/>
      <w:szCs w:val="22"/>
      <w:lang w:val="en-US"/>
    </w:rPr>
  </w:style>
  <w:style w:type="paragraph" w:customStyle="1" w:styleId="Bullet1">
    <w:name w:val="Bullet 1"/>
    <w:rsid w:val="001D3200"/>
    <w:pPr>
      <w:numPr>
        <w:numId w:val="3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/>
    </w:rPr>
  </w:style>
  <w:style w:type="paragraph" w:customStyle="1" w:styleId="Bullet2">
    <w:name w:val="Bullet 2"/>
    <w:link w:val="Bullet2Char"/>
    <w:rsid w:val="001D3200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/>
    </w:rPr>
  </w:style>
  <w:style w:type="character" w:styleId="Hyperlink">
    <w:name w:val="Hyperlink"/>
    <w:rsid w:val="001D3200"/>
    <w:rPr>
      <w:color w:val="0000FF"/>
      <w:u w:val="single"/>
    </w:rPr>
  </w:style>
  <w:style w:type="paragraph" w:customStyle="1" w:styleId="Normal-italic">
    <w:name w:val="Normal - italic"/>
    <w:basedOn w:val="Normal"/>
    <w:rsid w:val="001D3200"/>
    <w:rPr>
      <w:i/>
    </w:rPr>
  </w:style>
  <w:style w:type="paragraph" w:customStyle="1" w:styleId="Code">
    <w:name w:val="Code"/>
    <w:basedOn w:val="Normal"/>
    <w:rsid w:val="00EF352C"/>
    <w:pPr>
      <w:spacing w:before="120" w:line="240" w:lineRule="auto"/>
    </w:pPr>
    <w:rPr>
      <w:sz w:val="28"/>
      <w:szCs w:val="28"/>
      <w:lang w:val="en-US"/>
    </w:rPr>
  </w:style>
  <w:style w:type="paragraph" w:customStyle="1" w:styleId="IndentUnderline">
    <w:name w:val="Indent + Underline"/>
    <w:basedOn w:val="Normal"/>
    <w:next w:val="Normal"/>
    <w:rsid w:val="005A3F2E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1D3200"/>
    <w:pPr>
      <w:numPr>
        <w:numId w:val="10"/>
      </w:numPr>
    </w:pPr>
  </w:style>
  <w:style w:type="table" w:styleId="TableGrid">
    <w:name w:val="Table Grid"/>
    <w:basedOn w:val="TableNormal"/>
    <w:semiHidden/>
    <w:rsid w:val="005A3F2E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D3200"/>
    <w:rPr>
      <w:rFonts w:ascii="Arial" w:hAnsi="Arial"/>
      <w:sz w:val="22"/>
      <w:szCs w:val="22"/>
    </w:rPr>
  </w:style>
  <w:style w:type="paragraph" w:customStyle="1" w:styleId="Table">
    <w:name w:val="Table"/>
    <w:basedOn w:val="Normal"/>
    <w:rsid w:val="001D3200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itleHeading">
    <w:name w:val="Title Heading"/>
    <w:basedOn w:val="Normal"/>
    <w:rsid w:val="00EF352C"/>
    <w:pPr>
      <w:spacing w:before="120" w:line="240" w:lineRule="auto"/>
    </w:pPr>
    <w:rPr>
      <w:color w:val="999999"/>
      <w:sz w:val="20"/>
      <w:szCs w:val="24"/>
      <w:lang w:val="en-US"/>
    </w:rPr>
  </w:style>
  <w:style w:type="paragraph" w:customStyle="1" w:styleId="Handwriting">
    <w:name w:val="Handwriting"/>
    <w:basedOn w:val="Normal"/>
    <w:rsid w:val="001D3200"/>
    <w:pPr>
      <w:spacing w:after="60"/>
    </w:pPr>
    <w:rPr>
      <w:rFonts w:ascii="Comic Sans MS" w:hAnsi="Comic Sans MS" w:cs="Arial"/>
      <w:sz w:val="20"/>
      <w:szCs w:val="20"/>
    </w:rPr>
  </w:style>
  <w:style w:type="paragraph" w:styleId="TOC3">
    <w:name w:val="toc 3"/>
    <w:basedOn w:val="Normal"/>
    <w:next w:val="Normal"/>
    <w:semiHidden/>
    <w:rsid w:val="001D3200"/>
    <w:pPr>
      <w:ind w:left="442"/>
    </w:pPr>
    <w:rPr>
      <w:sz w:val="18"/>
      <w:szCs w:val="18"/>
    </w:rPr>
  </w:style>
  <w:style w:type="paragraph" w:customStyle="1" w:styleId="Table-bold">
    <w:name w:val="Table - bold"/>
    <w:basedOn w:val="Table"/>
    <w:autoRedefine/>
    <w:rsid w:val="001D3200"/>
    <w:rPr>
      <w:b/>
    </w:rPr>
  </w:style>
  <w:style w:type="paragraph" w:customStyle="1" w:styleId="Table-bullets">
    <w:name w:val="Table - bullets"/>
    <w:basedOn w:val="Table"/>
    <w:autoRedefine/>
    <w:rsid w:val="002A2B55"/>
    <w:pPr>
      <w:tabs>
        <w:tab w:val="num" w:pos="360"/>
      </w:tabs>
      <w:ind w:left="340" w:hanging="340"/>
    </w:pPr>
    <w:rPr>
      <w:rFonts w:ascii="Arial Narrow" w:eastAsia="Arial Unicode MS" w:hAnsi="Arial Narrow"/>
      <w:bCs w:val="0"/>
      <w:szCs w:val="20"/>
    </w:rPr>
  </w:style>
  <w:style w:type="paragraph" w:customStyle="1" w:styleId="Normal-Bold">
    <w:name w:val="Normal - Bold"/>
    <w:basedOn w:val="Normal"/>
    <w:link w:val="Normal-BoldChar"/>
    <w:rsid w:val="001D3200"/>
    <w:rPr>
      <w:b/>
    </w:rPr>
  </w:style>
  <w:style w:type="paragraph" w:styleId="TOC1">
    <w:name w:val="toc 1"/>
    <w:next w:val="Normal"/>
    <w:semiHidden/>
    <w:rsid w:val="001D3200"/>
    <w:pPr>
      <w:spacing w:line="312" w:lineRule="auto"/>
    </w:pPr>
    <w:rPr>
      <w:rFonts w:ascii="Arial" w:hAnsi="Arial" w:cs="Arial"/>
      <w:b/>
      <w:sz w:val="22"/>
      <w:szCs w:val="22"/>
      <w:lang w:eastAsia="en-US"/>
    </w:rPr>
  </w:style>
  <w:style w:type="paragraph" w:customStyle="1" w:styleId="Normal-Underline">
    <w:name w:val="Normal - Underline"/>
    <w:basedOn w:val="Normal"/>
    <w:next w:val="Normal"/>
    <w:rsid w:val="001D3200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F9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eTapaepae">
    <w:name w:val="Te Tapaepae"/>
    <w:basedOn w:val="Heading8"/>
    <w:rsid w:val="001D3200"/>
    <w:rPr>
      <w:i/>
    </w:rPr>
  </w:style>
  <w:style w:type="paragraph" w:customStyle="1" w:styleId="Normal-small">
    <w:name w:val="Normal - small"/>
    <w:basedOn w:val="Normal"/>
    <w:link w:val="Normal-smallChar"/>
    <w:rsid w:val="005A3F2E"/>
    <w:pPr>
      <w:spacing w:line="240" w:lineRule="auto"/>
    </w:pPr>
    <w:rPr>
      <w:sz w:val="16"/>
      <w:szCs w:val="20"/>
    </w:rPr>
  </w:style>
  <w:style w:type="paragraph" w:customStyle="1" w:styleId="Bullet-small">
    <w:name w:val="Bullet - small"/>
    <w:basedOn w:val="Normal"/>
    <w:rsid w:val="001D3200"/>
    <w:pPr>
      <w:numPr>
        <w:numId w:val="2"/>
      </w:numPr>
    </w:pPr>
    <w:rPr>
      <w:sz w:val="18"/>
    </w:rPr>
  </w:style>
  <w:style w:type="paragraph" w:styleId="TOC2">
    <w:name w:val="toc 2"/>
    <w:next w:val="Normal"/>
    <w:semiHidden/>
    <w:rsid w:val="001D3200"/>
    <w:pPr>
      <w:spacing w:line="312" w:lineRule="auto"/>
    </w:pPr>
    <w:rPr>
      <w:rFonts w:ascii="Arial" w:hAnsi="Arial" w:cs="Arial"/>
      <w:sz w:val="22"/>
      <w:szCs w:val="22"/>
      <w:lang w:eastAsia="en-US"/>
    </w:rPr>
  </w:style>
  <w:style w:type="paragraph" w:customStyle="1" w:styleId="Table-bullet1">
    <w:name w:val="Table - bullet 1"/>
    <w:basedOn w:val="Bullet2"/>
    <w:link w:val="Table-bullet1Char"/>
    <w:rsid w:val="001D3200"/>
    <w:pPr>
      <w:numPr>
        <w:numId w:val="12"/>
      </w:numPr>
      <w:spacing w:line="240" w:lineRule="auto"/>
    </w:pPr>
  </w:style>
  <w:style w:type="paragraph" w:customStyle="1" w:styleId="Table-bullet2">
    <w:name w:val="Table - bullet 2"/>
    <w:basedOn w:val="Table"/>
    <w:rsid w:val="001D3200"/>
    <w:pPr>
      <w:numPr>
        <w:numId w:val="13"/>
      </w:numPr>
    </w:pPr>
    <w:rPr>
      <w:rFonts w:ascii="Arial Narrow" w:hAnsi="Arial Narrow"/>
      <w:bCs w:val="0"/>
    </w:rPr>
  </w:style>
  <w:style w:type="character" w:customStyle="1" w:styleId="Heading3Char">
    <w:name w:val="Heading 3 Char"/>
    <w:link w:val="Heading3"/>
    <w:rsid w:val="00AB01D1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character" w:customStyle="1" w:styleId="Heading2Char">
    <w:name w:val="Heading 2 Char"/>
    <w:link w:val="Heading2"/>
    <w:rsid w:val="00AB01D1"/>
    <w:rPr>
      <w:rFonts w:ascii="Arial" w:hAnsi="Arial" w:cs="Arial"/>
      <w:b/>
      <w:sz w:val="28"/>
      <w:szCs w:val="28"/>
      <w:u w:val="single"/>
      <w:lang w:val="en-NZ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1F44F9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semiHidden/>
    <w:rsid w:val="000C7774"/>
    <w:pPr>
      <w:ind w:left="220" w:hanging="220"/>
    </w:pPr>
  </w:style>
  <w:style w:type="paragraph" w:styleId="BodyText">
    <w:name w:val="Body Text"/>
    <w:basedOn w:val="Normal"/>
    <w:link w:val="BodyTextChar"/>
    <w:rsid w:val="00D94CD1"/>
    <w:pPr>
      <w:spacing w:line="240" w:lineRule="auto"/>
    </w:pPr>
    <w:rPr>
      <w:sz w:val="24"/>
      <w:szCs w:val="20"/>
      <w:lang w:val="en-AU"/>
    </w:rPr>
  </w:style>
  <w:style w:type="character" w:customStyle="1" w:styleId="Bullet2Char">
    <w:name w:val="Bullet 2 Char"/>
    <w:link w:val="Bullet2"/>
    <w:rsid w:val="00DC5F84"/>
    <w:rPr>
      <w:rFonts w:ascii="Arial" w:hAnsi="Arial" w:cs="Arial"/>
      <w:bCs/>
      <w:kern w:val="32"/>
      <w:sz w:val="22"/>
      <w:szCs w:val="22"/>
      <w:lang w:val="en-US" w:eastAsia="en-NZ" w:bidi="ar-SA"/>
    </w:rPr>
  </w:style>
  <w:style w:type="character" w:customStyle="1" w:styleId="Heading8Char">
    <w:name w:val="Heading 8 Char"/>
    <w:link w:val="Heading8"/>
    <w:rsid w:val="00DC5F84"/>
    <w:rPr>
      <w:rFonts w:ascii="Arial" w:hAnsi="Arial" w:cs="Arial"/>
      <w:b/>
      <w:bCs/>
      <w:iCs/>
      <w:sz w:val="36"/>
      <w:szCs w:val="26"/>
      <w:lang w:val="en-AU" w:eastAsia="en-US" w:bidi="ar-SA"/>
    </w:rPr>
  </w:style>
  <w:style w:type="character" w:customStyle="1" w:styleId="Normal-smallChar">
    <w:name w:val="Normal - small Char"/>
    <w:link w:val="Normal-small"/>
    <w:rsid w:val="00DC5F84"/>
    <w:rPr>
      <w:rFonts w:ascii="Arial" w:hAnsi="Arial"/>
      <w:sz w:val="16"/>
      <w:lang w:val="en-NZ" w:eastAsia="en-US" w:bidi="ar-SA"/>
    </w:rPr>
  </w:style>
  <w:style w:type="character" w:customStyle="1" w:styleId="Table-bullet1Char">
    <w:name w:val="Table - bullet 1 Char"/>
    <w:basedOn w:val="Bullet2Char"/>
    <w:link w:val="Table-bullet1"/>
    <w:rsid w:val="00DC5F84"/>
    <w:rPr>
      <w:rFonts w:ascii="Arial" w:hAnsi="Arial" w:cs="Arial"/>
      <w:bCs/>
      <w:kern w:val="32"/>
      <w:sz w:val="22"/>
      <w:szCs w:val="22"/>
      <w:lang w:val="en-US" w:eastAsia="en-NZ" w:bidi="ar-SA"/>
    </w:rPr>
  </w:style>
  <w:style w:type="character" w:customStyle="1" w:styleId="BodyTextChar">
    <w:name w:val="Body Text Char"/>
    <w:link w:val="BodyText"/>
    <w:rsid w:val="00D94CD1"/>
    <w:rPr>
      <w:rFonts w:ascii="Arial" w:hAnsi="Arial"/>
      <w:sz w:val="24"/>
      <w:lang w:val="en-AU" w:eastAsia="en-US"/>
    </w:rPr>
  </w:style>
  <w:style w:type="character" w:customStyle="1" w:styleId="Normal-BoldChar">
    <w:name w:val="Normal - Bold Char"/>
    <w:link w:val="Normal-Bold"/>
    <w:rsid w:val="00FC148F"/>
    <w:rPr>
      <w:rFonts w:ascii="Arial" w:hAnsi="Arial"/>
      <w:b/>
      <w:sz w:val="22"/>
      <w:szCs w:val="22"/>
      <w:lang w:val="en-NZ" w:eastAsia="en-US" w:bidi="ar-SA"/>
    </w:rPr>
  </w:style>
  <w:style w:type="paragraph" w:customStyle="1" w:styleId="Bullet6">
    <w:name w:val="Bullet 6"/>
    <w:basedOn w:val="Normal"/>
    <w:next w:val="Normal"/>
    <w:rsid w:val="001D3200"/>
    <w:pPr>
      <w:numPr>
        <w:numId w:val="8"/>
      </w:numPr>
    </w:pPr>
  </w:style>
  <w:style w:type="paragraph" w:customStyle="1" w:styleId="CoverSubtitle">
    <w:name w:val="Cover Subtitle"/>
    <w:basedOn w:val="Normal"/>
    <w:rsid w:val="001D3200"/>
    <w:pPr>
      <w:spacing w:after="60"/>
      <w:outlineLvl w:val="1"/>
    </w:pPr>
    <w:rPr>
      <w:color w:val="003366"/>
      <w:sz w:val="36"/>
      <w:szCs w:val="36"/>
    </w:rPr>
  </w:style>
  <w:style w:type="paragraph" w:customStyle="1" w:styleId="CoverTitle">
    <w:name w:val="Cover Title"/>
    <w:basedOn w:val="Normal"/>
    <w:next w:val="Normal"/>
    <w:rsid w:val="001D3200"/>
    <w:rPr>
      <w:color w:val="003366"/>
      <w:sz w:val="52"/>
      <w:szCs w:val="48"/>
    </w:rPr>
  </w:style>
  <w:style w:type="paragraph" w:customStyle="1" w:styleId="Heading9a">
    <w:name w:val="Heading 9a"/>
    <w:basedOn w:val="Heading4"/>
    <w:rsid w:val="001D3200"/>
    <w:rPr>
      <w:smallCaps/>
      <w:color w:val="333399"/>
      <w:sz w:val="32"/>
      <w:szCs w:val="32"/>
    </w:rPr>
  </w:style>
  <w:style w:type="paragraph" w:customStyle="1" w:styleId="Heading9b">
    <w:name w:val="Heading 9b"/>
    <w:basedOn w:val="Heading4"/>
    <w:rsid w:val="001D3200"/>
    <w:rPr>
      <w:smallCaps/>
      <w:color w:val="FF0000"/>
      <w:sz w:val="32"/>
      <w:szCs w:val="32"/>
    </w:rPr>
  </w:style>
  <w:style w:type="paragraph" w:customStyle="1" w:styleId="Normal-BoldCentred">
    <w:name w:val="Normal - Bold Centred"/>
    <w:basedOn w:val="Normal-Bold"/>
    <w:rsid w:val="001D3200"/>
    <w:pPr>
      <w:jc w:val="center"/>
    </w:pPr>
  </w:style>
  <w:style w:type="paragraph" w:customStyle="1" w:styleId="Normal-Indent">
    <w:name w:val="Normal - Indent"/>
    <w:basedOn w:val="Normal"/>
    <w:rsid w:val="001D3200"/>
    <w:pPr>
      <w:ind w:left="720"/>
    </w:pPr>
  </w:style>
  <w:style w:type="paragraph" w:customStyle="1" w:styleId="Normal-Indigo">
    <w:name w:val="Normal - Indigo"/>
    <w:basedOn w:val="Normal"/>
    <w:rsid w:val="001D320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333399"/>
      <w:szCs w:val="20"/>
      <w:lang w:val="en-US"/>
    </w:rPr>
  </w:style>
  <w:style w:type="paragraph" w:customStyle="1" w:styleId="Normal-IndigoCentered">
    <w:name w:val="Normal - Indigo Centered"/>
    <w:basedOn w:val="Normal"/>
    <w:rsid w:val="001D3200"/>
    <w:pPr>
      <w:jc w:val="center"/>
    </w:pPr>
    <w:rPr>
      <w:color w:val="333399"/>
      <w:szCs w:val="20"/>
    </w:rPr>
  </w:style>
  <w:style w:type="paragraph" w:customStyle="1" w:styleId="Normal-singlespace">
    <w:name w:val="Normal - single space"/>
    <w:basedOn w:val="Normal"/>
    <w:rsid w:val="001D3200"/>
    <w:pPr>
      <w:spacing w:line="240" w:lineRule="auto"/>
    </w:pPr>
  </w:style>
  <w:style w:type="paragraph" w:customStyle="1" w:styleId="NotSignificant">
    <w:name w:val="Not Significant"/>
    <w:basedOn w:val="Normal"/>
    <w:rsid w:val="001D3200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1D3200"/>
    <w:pPr>
      <w:spacing w:line="240" w:lineRule="auto"/>
      <w:jc w:val="center"/>
    </w:pPr>
    <w:rPr>
      <w:b/>
      <w:bCs/>
      <w:color w:val="FF0000"/>
      <w:sz w:val="28"/>
      <w:szCs w:val="20"/>
    </w:rPr>
  </w:style>
  <w:style w:type="paragraph" w:customStyle="1" w:styleId="Title-2">
    <w:name w:val="Title - 2"/>
    <w:basedOn w:val="Normal"/>
    <w:next w:val="Title"/>
    <w:autoRedefine/>
    <w:rsid w:val="001D3200"/>
    <w:pPr>
      <w:spacing w:line="240" w:lineRule="auto"/>
      <w:jc w:val="center"/>
    </w:pPr>
    <w:rPr>
      <w:rFonts w:ascii="Comic Sans MS" w:hAnsi="Comic Sans MS"/>
      <w:b/>
      <w:bCs/>
      <w:color w:val="333399"/>
      <w:sz w:val="72"/>
      <w:szCs w:val="20"/>
    </w:rPr>
  </w:style>
  <w:style w:type="character" w:styleId="FollowedHyperlink">
    <w:name w:val="FollowedHyperlink"/>
    <w:uiPriority w:val="99"/>
    <w:semiHidden/>
    <w:unhideWhenUsed/>
    <w:rsid w:val="0029282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C2FE1"/>
    <w:rPr>
      <w:rFonts w:ascii="Arial" w:hAnsi="Arial" w:cs="Arial"/>
      <w:color w:val="C0C0C0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16911"/>
    <w:rPr>
      <w:rFonts w:ascii="Arial" w:hAnsi="Arial" w:cs="Arial"/>
      <w:color w:val="C0C0C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@horizons.co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SOM’s Manual</vt:lpstr>
    </vt:vector>
  </TitlesOfParts>
  <Company>Horizons Unlimited</Company>
  <LinksUpToDate>false</LinksUpToDate>
  <CharactersWithSpaces>4563</CharactersWithSpaces>
  <SharedDoc>false</SharedDoc>
  <HLinks>
    <vt:vector size="48" baseType="variant">
      <vt:variant>
        <vt:i4>1704057</vt:i4>
      </vt:variant>
      <vt:variant>
        <vt:i4>24</vt:i4>
      </vt:variant>
      <vt:variant>
        <vt:i4>0</vt:i4>
      </vt:variant>
      <vt:variant>
        <vt:i4>5</vt:i4>
      </vt:variant>
      <vt:variant>
        <vt:lpwstr>mailto:ngaire@nsmith.co.nz</vt:lpwstr>
      </vt:variant>
      <vt:variant>
        <vt:lpwstr/>
      </vt:variant>
      <vt:variant>
        <vt:i4>4522090</vt:i4>
      </vt:variant>
      <vt:variant>
        <vt:i4>21</vt:i4>
      </vt:variant>
      <vt:variant>
        <vt:i4>0</vt:i4>
      </vt:variant>
      <vt:variant>
        <vt:i4>5</vt:i4>
      </vt:variant>
      <vt:variant>
        <vt:lpwstr>mailto:jacqui-mccracken@yahoo.co.nz</vt:lpwstr>
      </vt:variant>
      <vt:variant>
        <vt:lpwstr/>
      </vt:variant>
      <vt:variant>
        <vt:i4>3211329</vt:i4>
      </vt:variant>
      <vt:variant>
        <vt:i4>18</vt:i4>
      </vt:variant>
      <vt:variant>
        <vt:i4>0</vt:i4>
      </vt:variant>
      <vt:variant>
        <vt:i4>5</vt:i4>
      </vt:variant>
      <vt:variant>
        <vt:lpwstr>mailto:grant@horizons.co.nz</vt:lpwstr>
      </vt:variant>
      <vt:variant>
        <vt:lpwstr/>
      </vt:variant>
      <vt:variant>
        <vt:i4>7995418</vt:i4>
      </vt:variant>
      <vt:variant>
        <vt:i4>15</vt:i4>
      </vt:variant>
      <vt:variant>
        <vt:i4>0</vt:i4>
      </vt:variant>
      <vt:variant>
        <vt:i4>5</vt:i4>
      </vt:variant>
      <vt:variant>
        <vt:lpwstr>mailto:AdventureEducation@horizons.co.nz</vt:lpwstr>
      </vt:variant>
      <vt:variant>
        <vt:lpwstr/>
      </vt:variant>
      <vt:variant>
        <vt:i4>7929882</vt:i4>
      </vt:variant>
      <vt:variant>
        <vt:i4>12</vt:i4>
      </vt:variant>
      <vt:variant>
        <vt:i4>0</vt:i4>
      </vt:variant>
      <vt:variant>
        <vt:i4>5</vt:i4>
      </vt:variant>
      <vt:variant>
        <vt:lpwstr>mailto:hilary@horizons.co.nz</vt:lpwstr>
      </vt:variant>
      <vt:variant>
        <vt:lpwstr/>
      </vt:variant>
      <vt:variant>
        <vt:i4>1048673</vt:i4>
      </vt:variant>
      <vt:variant>
        <vt:i4>9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http://www.satconnections.co.nz/</vt:lpwstr>
      </vt:variant>
      <vt:variant>
        <vt:lpwstr/>
      </vt:variant>
      <vt:variant>
        <vt:i4>106</vt:i4>
      </vt:variant>
      <vt:variant>
        <vt:i4>3</vt:i4>
      </vt:variant>
      <vt:variant>
        <vt:i4>0</vt:i4>
      </vt:variant>
      <vt:variant>
        <vt:i4>5</vt:i4>
      </vt:variant>
      <vt:variant>
        <vt:lpwstr>mailto:info@horizons.co.nz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SOM’s Manual</dc:title>
  <dc:subject/>
  <dc:creator>Mark Smith</dc:creator>
  <cp:keywords/>
  <cp:lastModifiedBy>Asad Abdullahi</cp:lastModifiedBy>
  <cp:revision>2</cp:revision>
  <cp:lastPrinted>2016-01-30T02:44:00Z</cp:lastPrinted>
  <dcterms:created xsi:type="dcterms:W3CDTF">2018-02-21T00:36:00Z</dcterms:created>
  <dcterms:modified xsi:type="dcterms:W3CDTF">2018-02-21T00:36:00Z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